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570" w:rsidRPr="005A2570" w:rsidRDefault="005A2570" w:rsidP="005A2570">
      <w:pPr>
        <w:ind w:firstLine="720"/>
        <w:jc w:val="both"/>
        <w:rPr>
          <w:b/>
        </w:rPr>
      </w:pPr>
      <w:r w:rsidRPr="005A2570">
        <w:rPr>
          <w:b/>
        </w:rPr>
        <w:t>Аннотация к рабочей программе по географии 6 класс</w:t>
      </w:r>
    </w:p>
    <w:p w:rsidR="005A2570" w:rsidRPr="005A2570" w:rsidRDefault="005A2570" w:rsidP="005A2570">
      <w:pPr>
        <w:tabs>
          <w:tab w:val="left" w:pos="142"/>
        </w:tabs>
        <w:jc w:val="both"/>
      </w:pPr>
    </w:p>
    <w:p w:rsidR="00D104A5" w:rsidRPr="005A2570" w:rsidRDefault="00D104A5" w:rsidP="005A2570">
      <w:pPr>
        <w:tabs>
          <w:tab w:val="left" w:pos="142"/>
        </w:tabs>
        <w:jc w:val="both"/>
      </w:pPr>
      <w:r w:rsidRPr="005A2570">
        <w:t xml:space="preserve">       Данная рабочая программа составлена на основании: </w:t>
      </w:r>
    </w:p>
    <w:p w:rsidR="00D104A5" w:rsidRPr="005A2570" w:rsidRDefault="00D104A5" w:rsidP="005A2570">
      <w:pPr>
        <w:numPr>
          <w:ilvl w:val="0"/>
          <w:numId w:val="1"/>
        </w:numPr>
        <w:tabs>
          <w:tab w:val="clear" w:pos="720"/>
          <w:tab w:val="num" w:pos="0"/>
          <w:tab w:val="left" w:pos="142"/>
        </w:tabs>
        <w:ind w:left="0" w:firstLine="0"/>
        <w:jc w:val="both"/>
      </w:pPr>
      <w:r w:rsidRPr="005A2570">
        <w:t xml:space="preserve"> стандарта основного общего образования по географии (базовый уровень) </w:t>
      </w:r>
      <w:smartTag w:uri="urn:schemas-microsoft-com:office:smarttags" w:element="metricconverter">
        <w:smartTagPr>
          <w:attr w:name="ProductID" w:val="2004 г"/>
        </w:smartTagPr>
        <w:r w:rsidRPr="005A2570">
          <w:t>2004 г</w:t>
        </w:r>
      </w:smartTag>
      <w:r w:rsidRPr="005A2570">
        <w:t>.</w:t>
      </w:r>
    </w:p>
    <w:p w:rsidR="00D104A5" w:rsidRPr="005A2570" w:rsidRDefault="00D104A5" w:rsidP="005A2570">
      <w:pPr>
        <w:pStyle w:val="a3"/>
        <w:numPr>
          <w:ilvl w:val="0"/>
          <w:numId w:val="1"/>
        </w:numPr>
        <w:tabs>
          <w:tab w:val="left" w:pos="142"/>
        </w:tabs>
        <w:ind w:left="0" w:firstLine="0"/>
        <w:jc w:val="both"/>
      </w:pPr>
      <w:r w:rsidRPr="005A2570">
        <w:t xml:space="preserve"> примерной программы для основного общего образования по географии (базовый уровень) 2004 г</w:t>
      </w:r>
    </w:p>
    <w:p w:rsidR="00D104A5" w:rsidRPr="005A2570" w:rsidRDefault="00D104A5" w:rsidP="00DE15C6">
      <w:pPr>
        <w:pStyle w:val="a3"/>
        <w:tabs>
          <w:tab w:val="left" w:pos="142"/>
        </w:tabs>
        <w:ind w:firstLine="0"/>
        <w:jc w:val="both"/>
        <w:rPr>
          <w:color w:val="000000"/>
        </w:rPr>
      </w:pPr>
      <w:r w:rsidRPr="005A2570">
        <w:t>Начальный курс географии – это первый по счету школьный курс географии. Рабочая программа предусматривает обучение географии в объеме 1-го часа в неделю, за год 35 часов.</w:t>
      </w:r>
      <w:r w:rsidRPr="005A2570">
        <w:rPr>
          <w:color w:val="000000"/>
        </w:rPr>
        <w:t>При изучении этого курса начинается формирование географической культуры и обучение географическому языку; изучая его, школьники овладевают первоначальными представлениями, понятиями, причинно–следственными связями, а также умениями, связанными с использованием источников географической информации, прежде всего, карты. Большое внимание уделяется изучению своей местности для накопления представлений (знаний), которые будут использоваться в дальнейшем.</w:t>
      </w:r>
    </w:p>
    <w:p w:rsidR="00D104A5" w:rsidRPr="005A2570" w:rsidRDefault="00D104A5" w:rsidP="005A2570">
      <w:pPr>
        <w:ind w:firstLine="900"/>
        <w:jc w:val="both"/>
      </w:pPr>
      <w:r w:rsidRPr="005A2570">
        <w:rPr>
          <w:b/>
          <w:bCs/>
        </w:rPr>
        <w:t>Цель курса:</w:t>
      </w:r>
    </w:p>
    <w:p w:rsidR="00D104A5" w:rsidRPr="005A2570" w:rsidRDefault="00D104A5" w:rsidP="005A2570">
      <w:pPr>
        <w:ind w:firstLine="900"/>
        <w:jc w:val="both"/>
      </w:pPr>
      <w:r w:rsidRPr="005A2570">
        <w:rPr>
          <w:color w:val="000000"/>
        </w:rPr>
        <w:t> заложить основы географического образования учащихся.</w:t>
      </w:r>
    </w:p>
    <w:p w:rsidR="00D104A5" w:rsidRPr="005A2570" w:rsidRDefault="00D104A5" w:rsidP="005A2570">
      <w:pPr>
        <w:ind w:firstLine="900"/>
        <w:jc w:val="both"/>
      </w:pPr>
      <w:r w:rsidRPr="005A2570">
        <w:rPr>
          <w:b/>
          <w:bCs/>
        </w:rPr>
        <w:t>Задачи,</w:t>
      </w:r>
      <w:r w:rsidRPr="005A2570">
        <w:rPr>
          <w:color w:val="000000"/>
        </w:rPr>
        <w:t>решаемые в этом курсе, для достижения поставленной цели, можно сформулировать следующим образом:</w:t>
      </w:r>
    </w:p>
    <w:p w:rsidR="00D104A5" w:rsidRPr="005A2570" w:rsidRDefault="00D104A5" w:rsidP="005A2570">
      <w:pPr>
        <w:ind w:firstLine="900"/>
        <w:jc w:val="both"/>
      </w:pPr>
      <w:r w:rsidRPr="005A2570">
        <w:rPr>
          <w:color w:val="000000"/>
        </w:rPr>
        <w:t>Показать школьникам географию как предмет изучения и убедить учащихся в необходимости и полезности ее изучения;</w:t>
      </w:r>
    </w:p>
    <w:p w:rsidR="00D104A5" w:rsidRPr="005A2570" w:rsidRDefault="00D104A5" w:rsidP="005A2570">
      <w:pPr>
        <w:ind w:firstLine="900"/>
        <w:jc w:val="both"/>
      </w:pPr>
      <w:r w:rsidRPr="005A2570">
        <w:rPr>
          <w:color w:val="000000"/>
        </w:rPr>
        <w:t>Приобщить к терминологическому языку географии и сформировать первые пространственные представления об объектах и явлениях, происходящих в окружающем ребенка мире;</w:t>
      </w:r>
    </w:p>
    <w:p w:rsidR="00D104A5" w:rsidRPr="005A2570" w:rsidRDefault="00D104A5" w:rsidP="005A2570">
      <w:pPr>
        <w:ind w:firstLine="900"/>
        <w:jc w:val="both"/>
      </w:pPr>
      <w:r w:rsidRPr="005A2570">
        <w:rPr>
          <w:color w:val="000000"/>
        </w:rPr>
        <w:t>Познакомить с географической картой как уникальным и наглядным источником знаний и средством обучения;</w:t>
      </w:r>
    </w:p>
    <w:p w:rsidR="00D104A5" w:rsidRPr="005A2570" w:rsidRDefault="00D104A5" w:rsidP="005A2570">
      <w:pPr>
        <w:ind w:firstLine="900"/>
        <w:jc w:val="both"/>
      </w:pPr>
      <w:r w:rsidRPr="005A2570">
        <w:rPr>
          <w:color w:val="000000"/>
        </w:rPr>
        <w:t>Научить работать с разными средствами обучения как в природе, на местности, так и в классе, лаборатории;</w:t>
      </w:r>
    </w:p>
    <w:p w:rsidR="00D104A5" w:rsidRPr="005A2570" w:rsidRDefault="00D104A5" w:rsidP="005A2570">
      <w:pPr>
        <w:ind w:firstLine="900"/>
        <w:jc w:val="both"/>
        <w:rPr>
          <w:color w:val="000000"/>
        </w:rPr>
      </w:pPr>
      <w:r w:rsidRPr="005A2570">
        <w:rPr>
          <w:color w:val="000000"/>
        </w:rPr>
        <w:t>А самое главное – показать школьникам, что каждый человек является частью общепланетарного природного комплекса «Земля» и каждый живущий на ней в ответе за все, что он сам делает в окружающем его мире.</w:t>
      </w:r>
    </w:p>
    <w:p w:rsidR="00D104A5" w:rsidRPr="005A2570" w:rsidRDefault="00D104A5" w:rsidP="005A2570">
      <w:pPr>
        <w:spacing w:line="240" w:lineRule="atLeast"/>
        <w:contextualSpacing/>
        <w:jc w:val="both"/>
      </w:pPr>
      <w:r w:rsidRPr="005A2570">
        <w:t xml:space="preserve">      В процессе изучения курса используются следующие </w:t>
      </w:r>
      <w:r w:rsidRPr="005A2570">
        <w:rPr>
          <w:b/>
        </w:rPr>
        <w:t>формы промежуточного контроля:</w:t>
      </w:r>
      <w:r w:rsidRPr="005A2570">
        <w:t xml:space="preserve"> тестовый контроль, проверочные работы, топографические и географические диктанты, работы с контурными картами. Используются такие </w:t>
      </w:r>
      <w:r w:rsidRPr="005A2570">
        <w:rPr>
          <w:b/>
        </w:rPr>
        <w:t>формы обучения,</w:t>
      </w:r>
      <w:r w:rsidRPr="005A2570">
        <w:t xml:space="preserve"> как диалог, беседа, дискуссия. </w:t>
      </w:r>
    </w:p>
    <w:p w:rsidR="00D104A5" w:rsidRPr="005A2570" w:rsidRDefault="00D104A5" w:rsidP="005A2570">
      <w:pPr>
        <w:spacing w:line="240" w:lineRule="atLeast"/>
        <w:contextualSpacing/>
        <w:jc w:val="both"/>
        <w:rPr>
          <w:b/>
        </w:rPr>
      </w:pPr>
      <w:r w:rsidRPr="005A2570">
        <w:t xml:space="preserve">Усвоение учебного материала реализуется с применением основных групп </w:t>
      </w:r>
      <w:r w:rsidRPr="005A2570">
        <w:rPr>
          <w:b/>
        </w:rPr>
        <w:t>методов обучения</w:t>
      </w:r>
      <w:r w:rsidRPr="005A2570">
        <w:t xml:space="preserve"> и их сочетания:</w:t>
      </w:r>
    </w:p>
    <w:p w:rsidR="00D104A5" w:rsidRPr="005A2570" w:rsidRDefault="00D104A5" w:rsidP="005A2570">
      <w:pPr>
        <w:pStyle w:val="a5"/>
        <w:numPr>
          <w:ilvl w:val="0"/>
          <w:numId w:val="13"/>
        </w:numPr>
        <w:spacing w:line="240" w:lineRule="atLeast"/>
        <w:jc w:val="both"/>
        <w:rPr>
          <w:rFonts w:ascii="Times New Roman" w:hAnsi="Times New Roman" w:cs="Times New Roman"/>
          <w:b w:val="0"/>
          <w:color w:val="auto"/>
          <w:sz w:val="24"/>
          <w:szCs w:val="24"/>
        </w:rPr>
      </w:pPr>
      <w:r w:rsidRPr="005A2570">
        <w:rPr>
          <w:rFonts w:ascii="Times New Roman" w:hAnsi="Times New Roman" w:cs="Times New Roman"/>
          <w:b w:val="0"/>
          <w:color w:val="auto"/>
          <w:sz w:val="24"/>
          <w:szCs w:val="24"/>
        </w:rPr>
        <w:t xml:space="preserve">Методами организации и осуществления учебно-познавательной деятельности: словесных (рассказ, учебная лекция, беседа), наглядных (иллюстрационных и демонстрационных), практических,  проблемно-поисковых под руководством преподавателя и самостоятельной работой учащихся. </w:t>
      </w:r>
    </w:p>
    <w:p w:rsidR="00D104A5" w:rsidRPr="005A2570" w:rsidRDefault="00D104A5" w:rsidP="005A2570">
      <w:pPr>
        <w:pStyle w:val="a5"/>
        <w:numPr>
          <w:ilvl w:val="0"/>
          <w:numId w:val="13"/>
        </w:numPr>
        <w:spacing w:line="240" w:lineRule="atLeast"/>
        <w:jc w:val="both"/>
        <w:rPr>
          <w:rFonts w:ascii="Times New Roman" w:hAnsi="Times New Roman" w:cs="Times New Roman"/>
          <w:b w:val="0"/>
          <w:color w:val="auto"/>
          <w:sz w:val="24"/>
          <w:szCs w:val="24"/>
        </w:rPr>
      </w:pPr>
      <w:r w:rsidRPr="005A2570">
        <w:rPr>
          <w:rFonts w:ascii="Times New Roman" w:hAnsi="Times New Roman" w:cs="Times New Roman"/>
          <w:b w:val="0"/>
          <w:color w:val="auto"/>
          <w:sz w:val="24"/>
          <w:szCs w:val="24"/>
        </w:rPr>
        <w:t>Методами стимулирования и мотивации учебной деятельности: познавательных игр, деловых игр.</w:t>
      </w:r>
    </w:p>
    <w:p w:rsidR="00D104A5" w:rsidRPr="005A2570" w:rsidRDefault="00D104A5" w:rsidP="005A2570">
      <w:pPr>
        <w:pStyle w:val="a5"/>
        <w:numPr>
          <w:ilvl w:val="0"/>
          <w:numId w:val="13"/>
        </w:numPr>
        <w:spacing w:line="240" w:lineRule="atLeast"/>
        <w:jc w:val="both"/>
        <w:rPr>
          <w:rFonts w:ascii="Times New Roman" w:hAnsi="Times New Roman"/>
          <w:b w:val="0"/>
          <w:sz w:val="24"/>
          <w:szCs w:val="24"/>
        </w:rPr>
      </w:pPr>
      <w:r w:rsidRPr="005A2570">
        <w:rPr>
          <w:rFonts w:ascii="Times New Roman" w:hAnsi="Times New Roman" w:cs="Times New Roman"/>
          <w:b w:val="0"/>
          <w:color w:val="auto"/>
          <w:sz w:val="24"/>
          <w:szCs w:val="24"/>
        </w:rPr>
        <w:t xml:space="preserve">Методами контроля и самоконтроля за эффективностью учебной деятельности: индивидуального опроса, фронтального опроса, выборочного контроля, письменных работ </w:t>
      </w:r>
    </w:p>
    <w:p w:rsidR="00D104A5" w:rsidRPr="005A2570" w:rsidRDefault="00D104A5" w:rsidP="005A2570">
      <w:pPr>
        <w:spacing w:line="240" w:lineRule="atLeast"/>
        <w:contextualSpacing/>
        <w:jc w:val="both"/>
        <w:rPr>
          <w:b/>
        </w:rPr>
      </w:pPr>
      <w:r w:rsidRPr="005A2570">
        <w:t xml:space="preserve">Используются следующие </w:t>
      </w:r>
      <w:r w:rsidRPr="005A2570">
        <w:rPr>
          <w:b/>
        </w:rPr>
        <w:t>средства обучения:</w:t>
      </w:r>
      <w:r w:rsidRPr="005A2570">
        <w:t xml:space="preserve"> учебно-наглядные пособия (таблицы, карты и др.), организационно-педагогические средства (карточки,  раздаточный материал). </w:t>
      </w:r>
    </w:p>
    <w:p w:rsidR="00D104A5" w:rsidRPr="005A2570" w:rsidRDefault="00D104A5" w:rsidP="005A2570">
      <w:pPr>
        <w:spacing w:before="240"/>
        <w:ind w:firstLine="567"/>
        <w:jc w:val="both"/>
      </w:pPr>
      <w:r w:rsidRPr="005A2570">
        <w:tab/>
      </w:r>
      <w:r w:rsidRPr="005A2570">
        <w:rPr>
          <w:b/>
          <w:i/>
        </w:rPr>
        <w:t>В результате изучения географии ученик должен</w:t>
      </w:r>
    </w:p>
    <w:p w:rsidR="00D104A5" w:rsidRPr="005A2570" w:rsidRDefault="00D104A5" w:rsidP="005A2570">
      <w:pPr>
        <w:spacing w:before="240"/>
        <w:ind w:left="567"/>
        <w:jc w:val="both"/>
      </w:pPr>
      <w:r w:rsidRPr="005A2570">
        <w:rPr>
          <w:b/>
        </w:rPr>
        <w:t>знать/понимать</w:t>
      </w:r>
    </w:p>
    <w:p w:rsidR="00D104A5" w:rsidRPr="005A2570" w:rsidRDefault="00D104A5" w:rsidP="005A2570">
      <w:pPr>
        <w:numPr>
          <w:ilvl w:val="0"/>
          <w:numId w:val="2"/>
        </w:numPr>
        <w:tabs>
          <w:tab w:val="left" w:pos="567"/>
        </w:tabs>
        <w:spacing w:before="40"/>
        <w:jc w:val="both"/>
      </w:pPr>
      <w:r w:rsidRPr="005A2570">
        <w:t>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w:t>
      </w:r>
    </w:p>
    <w:p w:rsidR="00D104A5" w:rsidRPr="005A2570" w:rsidRDefault="00D104A5" w:rsidP="005A2570">
      <w:pPr>
        <w:numPr>
          <w:ilvl w:val="0"/>
          <w:numId w:val="3"/>
        </w:numPr>
        <w:tabs>
          <w:tab w:val="left" w:pos="567"/>
        </w:tabs>
        <w:spacing w:before="40"/>
        <w:jc w:val="both"/>
      </w:pPr>
      <w:r w:rsidRPr="005A2570">
        <w:t xml:space="preserve">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w:t>
      </w:r>
    </w:p>
    <w:p w:rsidR="00D104A5" w:rsidRPr="005A2570" w:rsidRDefault="00D104A5" w:rsidP="005A2570">
      <w:pPr>
        <w:spacing w:before="240"/>
        <w:ind w:left="567"/>
        <w:jc w:val="both"/>
        <w:rPr>
          <w:b/>
        </w:rPr>
      </w:pPr>
      <w:r w:rsidRPr="005A2570">
        <w:rPr>
          <w:b/>
        </w:rPr>
        <w:lastRenderedPageBreak/>
        <w:t>уметь</w:t>
      </w:r>
    </w:p>
    <w:p w:rsidR="00D104A5" w:rsidRPr="005A2570" w:rsidRDefault="00D104A5" w:rsidP="005A2570">
      <w:pPr>
        <w:numPr>
          <w:ilvl w:val="0"/>
          <w:numId w:val="4"/>
        </w:numPr>
        <w:tabs>
          <w:tab w:val="left" w:pos="567"/>
        </w:tabs>
        <w:spacing w:before="40"/>
        <w:jc w:val="both"/>
      </w:pPr>
      <w:r w:rsidRPr="005A2570">
        <w:rPr>
          <w:b/>
          <w:i/>
        </w:rPr>
        <w:t>выделять, описывать и объяснять</w:t>
      </w:r>
      <w:r w:rsidRPr="005A2570">
        <w:t xml:space="preserve"> существенные признаки географических объектов и явлений;</w:t>
      </w:r>
    </w:p>
    <w:p w:rsidR="00D104A5" w:rsidRPr="005A2570" w:rsidRDefault="00D104A5" w:rsidP="005A2570">
      <w:pPr>
        <w:numPr>
          <w:ilvl w:val="0"/>
          <w:numId w:val="5"/>
        </w:numPr>
        <w:tabs>
          <w:tab w:val="left" w:pos="567"/>
        </w:tabs>
        <w:spacing w:before="40"/>
        <w:jc w:val="both"/>
      </w:pPr>
      <w:r w:rsidRPr="005A2570">
        <w:rPr>
          <w:b/>
          <w:i/>
        </w:rPr>
        <w:t xml:space="preserve">находить </w:t>
      </w:r>
      <w:r w:rsidRPr="005A2570">
        <w:t>в разных источниках и анализировать информацию, необходимую для изучения географических объектов и явлений, разных территорий Земли, их экологических проблем;</w:t>
      </w:r>
    </w:p>
    <w:p w:rsidR="00D104A5" w:rsidRPr="005A2570" w:rsidRDefault="00D104A5" w:rsidP="005A2570">
      <w:pPr>
        <w:numPr>
          <w:ilvl w:val="0"/>
          <w:numId w:val="6"/>
        </w:numPr>
        <w:tabs>
          <w:tab w:val="left" w:pos="567"/>
        </w:tabs>
        <w:spacing w:before="40"/>
        <w:jc w:val="both"/>
      </w:pPr>
      <w:r w:rsidRPr="005A2570">
        <w:rPr>
          <w:b/>
          <w:i/>
        </w:rPr>
        <w:t>приводить примеры</w:t>
      </w:r>
      <w:r w:rsidRPr="005A2570">
        <w:t xml:space="preserve">: использования и охраны природных ресурсов, адаптации человека к условиям окружающей среды, </w:t>
      </w:r>
    </w:p>
    <w:p w:rsidR="00D104A5" w:rsidRPr="005A2570" w:rsidRDefault="00D104A5" w:rsidP="005A2570">
      <w:pPr>
        <w:numPr>
          <w:ilvl w:val="0"/>
          <w:numId w:val="6"/>
        </w:numPr>
        <w:tabs>
          <w:tab w:val="left" w:pos="567"/>
        </w:tabs>
        <w:spacing w:before="40"/>
        <w:jc w:val="both"/>
      </w:pPr>
      <w:r w:rsidRPr="005A2570">
        <w:rPr>
          <w:b/>
          <w:i/>
        </w:rPr>
        <w:t>составлять</w:t>
      </w:r>
      <w:r w:rsidRPr="005A2570">
        <w:t xml:space="preserve">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D104A5" w:rsidRPr="005A2570" w:rsidRDefault="00D104A5" w:rsidP="005A2570">
      <w:pPr>
        <w:numPr>
          <w:ilvl w:val="0"/>
          <w:numId w:val="7"/>
        </w:numPr>
        <w:tabs>
          <w:tab w:val="left" w:pos="567"/>
        </w:tabs>
        <w:spacing w:before="40"/>
        <w:jc w:val="both"/>
      </w:pPr>
      <w:r w:rsidRPr="005A2570">
        <w:rPr>
          <w:b/>
          <w:i/>
        </w:rPr>
        <w:t>определять</w:t>
      </w:r>
      <w:r w:rsidRPr="005A2570">
        <w:t xml:space="preserve"> на местности, плане и карте расстояния, направления высоты точек; географические координаты и местоположение географических объектов;</w:t>
      </w:r>
    </w:p>
    <w:p w:rsidR="00D104A5" w:rsidRPr="005A2570" w:rsidRDefault="00D104A5" w:rsidP="005A2570">
      <w:pPr>
        <w:numPr>
          <w:ilvl w:val="0"/>
          <w:numId w:val="8"/>
        </w:numPr>
        <w:tabs>
          <w:tab w:val="left" w:pos="567"/>
        </w:tabs>
        <w:spacing w:before="40"/>
        <w:jc w:val="both"/>
      </w:pPr>
      <w:r w:rsidRPr="005A2570">
        <w:rPr>
          <w:b/>
          <w:i/>
        </w:rPr>
        <w:t xml:space="preserve">применять </w:t>
      </w:r>
      <w:r w:rsidRPr="005A2570">
        <w:t>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rsidR="00D104A5" w:rsidRPr="005A2570" w:rsidRDefault="00D104A5" w:rsidP="005A2570">
      <w:pPr>
        <w:spacing w:before="240"/>
        <w:ind w:left="567"/>
        <w:jc w:val="both"/>
      </w:pPr>
      <w:r w:rsidRPr="005A2570">
        <w:rPr>
          <w:b/>
        </w:rPr>
        <w:t xml:space="preserve">использовать приобретенные знания и умения в практической деятельности и повседневной жизни </w:t>
      </w:r>
      <w:proofErr w:type="gramStart"/>
      <w:r w:rsidRPr="005A2570">
        <w:t>для</w:t>
      </w:r>
      <w:proofErr w:type="gramEnd"/>
      <w:r w:rsidRPr="005A2570">
        <w:t>:</w:t>
      </w:r>
    </w:p>
    <w:p w:rsidR="00D104A5" w:rsidRPr="005A2570" w:rsidRDefault="00D104A5" w:rsidP="005A2570">
      <w:pPr>
        <w:numPr>
          <w:ilvl w:val="0"/>
          <w:numId w:val="9"/>
        </w:numPr>
        <w:tabs>
          <w:tab w:val="left" w:pos="567"/>
        </w:tabs>
        <w:spacing w:before="40"/>
        <w:jc w:val="both"/>
      </w:pPr>
      <w:r w:rsidRPr="005A2570">
        <w:t>ориентирования на местности и проведения съемок ее участков; чтения карт различного содержания;</w:t>
      </w:r>
    </w:p>
    <w:p w:rsidR="00D104A5" w:rsidRPr="005A2570" w:rsidRDefault="00D104A5" w:rsidP="005A2570">
      <w:pPr>
        <w:numPr>
          <w:ilvl w:val="0"/>
          <w:numId w:val="10"/>
        </w:numPr>
        <w:tabs>
          <w:tab w:val="left" w:pos="567"/>
        </w:tabs>
        <w:spacing w:before="40"/>
        <w:jc w:val="both"/>
      </w:pPr>
      <w:r w:rsidRPr="005A2570">
        <w:t>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D104A5" w:rsidRPr="005A2570" w:rsidRDefault="00D104A5" w:rsidP="005A2570">
      <w:pPr>
        <w:numPr>
          <w:ilvl w:val="0"/>
          <w:numId w:val="11"/>
        </w:numPr>
        <w:tabs>
          <w:tab w:val="left" w:pos="567"/>
        </w:tabs>
        <w:spacing w:before="40"/>
        <w:jc w:val="both"/>
      </w:pPr>
      <w:r w:rsidRPr="005A2570">
        <w:t xml:space="preserve">наблюдения за погодой, состоянием воздуха, воды и почвы в своей местности; </w:t>
      </w:r>
    </w:p>
    <w:p w:rsidR="00D104A5" w:rsidRPr="005A2570" w:rsidRDefault="00D104A5" w:rsidP="005A2570">
      <w:pPr>
        <w:numPr>
          <w:ilvl w:val="0"/>
          <w:numId w:val="12"/>
        </w:numPr>
        <w:tabs>
          <w:tab w:val="left" w:pos="567"/>
        </w:tabs>
        <w:spacing w:before="40"/>
        <w:jc w:val="both"/>
      </w:pPr>
      <w:r w:rsidRPr="005A2570">
        <w:t>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rsidR="00D104A5" w:rsidRDefault="00D104A5" w:rsidP="005A2570">
      <w:pPr>
        <w:pStyle w:val="a3"/>
        <w:tabs>
          <w:tab w:val="left" w:pos="0"/>
        </w:tabs>
        <w:ind w:firstLine="142"/>
        <w:jc w:val="both"/>
      </w:pPr>
    </w:p>
    <w:p w:rsidR="005A2570" w:rsidRPr="005A2570" w:rsidRDefault="005A2570" w:rsidP="005A2570">
      <w:pPr>
        <w:pStyle w:val="a3"/>
        <w:tabs>
          <w:tab w:val="left" w:pos="0"/>
        </w:tabs>
        <w:ind w:firstLine="142"/>
        <w:jc w:val="both"/>
      </w:pPr>
    </w:p>
    <w:p w:rsidR="00D104A5" w:rsidRPr="005A2570" w:rsidRDefault="005A2570" w:rsidP="00DE15C6">
      <w:pPr>
        <w:ind w:firstLine="720"/>
        <w:jc w:val="both"/>
      </w:pPr>
      <w:r w:rsidRPr="005A2570">
        <w:rPr>
          <w:b/>
        </w:rPr>
        <w:t xml:space="preserve">  Аннотация к рабочей программе по географии 7 класс</w:t>
      </w:r>
    </w:p>
    <w:p w:rsidR="00D104A5" w:rsidRPr="005A2570" w:rsidRDefault="00D104A5" w:rsidP="005A2570">
      <w:pPr>
        <w:ind w:firstLine="720"/>
        <w:jc w:val="both"/>
      </w:pPr>
      <w:r w:rsidRPr="005A2570">
        <w:t xml:space="preserve">Данная рабочая программа составлена на основании: </w:t>
      </w:r>
    </w:p>
    <w:p w:rsidR="00D104A5" w:rsidRPr="005A2570" w:rsidRDefault="00D104A5" w:rsidP="005A2570">
      <w:pPr>
        <w:numPr>
          <w:ilvl w:val="0"/>
          <w:numId w:val="1"/>
        </w:numPr>
        <w:ind w:firstLine="720"/>
        <w:jc w:val="both"/>
      </w:pPr>
      <w:r w:rsidRPr="005A2570">
        <w:t xml:space="preserve">стандарта основного общего образования по географии (базовый уровень) </w:t>
      </w:r>
      <w:smartTag w:uri="urn:schemas-microsoft-com:office:smarttags" w:element="metricconverter">
        <w:smartTagPr>
          <w:attr w:name="ProductID" w:val="2004 г"/>
        </w:smartTagPr>
        <w:r w:rsidRPr="005A2570">
          <w:t>2004 г</w:t>
        </w:r>
      </w:smartTag>
      <w:r w:rsidRPr="005A2570">
        <w:t>.</w:t>
      </w:r>
    </w:p>
    <w:p w:rsidR="00D104A5" w:rsidRPr="005A2570" w:rsidRDefault="00D104A5" w:rsidP="005A2570">
      <w:pPr>
        <w:pStyle w:val="a3"/>
        <w:numPr>
          <w:ilvl w:val="0"/>
          <w:numId w:val="1"/>
        </w:numPr>
        <w:ind w:firstLine="720"/>
        <w:jc w:val="both"/>
      </w:pPr>
      <w:r w:rsidRPr="005A2570">
        <w:t xml:space="preserve">примерной программы для основного общего образования по географии (базовый уровень) </w:t>
      </w:r>
      <w:smartTag w:uri="urn:schemas-microsoft-com:office:smarttags" w:element="metricconverter">
        <w:smartTagPr>
          <w:attr w:name="ProductID" w:val="2004 г"/>
        </w:smartTagPr>
        <w:r w:rsidRPr="005A2570">
          <w:t>2004 г</w:t>
        </w:r>
      </w:smartTag>
      <w:r w:rsidRPr="005A2570">
        <w:t>.</w:t>
      </w:r>
    </w:p>
    <w:p w:rsidR="00D104A5" w:rsidRPr="005A2570" w:rsidRDefault="00D104A5" w:rsidP="005A2570">
      <w:pPr>
        <w:pStyle w:val="a3"/>
        <w:ind w:left="360" w:firstLine="0"/>
        <w:jc w:val="both"/>
      </w:pPr>
      <w:r w:rsidRPr="005A2570">
        <w:t xml:space="preserve">          Курс географии материков и океанов – это второй по счету школьный курс географии. В содержании курса увеличен объем страноведческих и </w:t>
      </w:r>
      <w:proofErr w:type="spellStart"/>
      <w:r w:rsidRPr="005A2570">
        <w:t>общеземлеведческих</w:t>
      </w:r>
      <w:proofErr w:type="spellEnd"/>
      <w:r w:rsidRPr="005A2570">
        <w:t xml:space="preserve"> знаний. </w:t>
      </w:r>
    </w:p>
    <w:p w:rsidR="00D104A5" w:rsidRPr="005A2570" w:rsidRDefault="00D104A5" w:rsidP="005A2570">
      <w:pPr>
        <w:ind w:firstLine="720"/>
        <w:jc w:val="both"/>
      </w:pPr>
      <w:r w:rsidRPr="005A2570">
        <w:t>Содержание программы сконструировано таким образом, что в курсе географии 7 класса пространственные представления формируются комплексно и на всех трех уровнях: планетарном, региональном и локальном.</w:t>
      </w:r>
    </w:p>
    <w:p w:rsidR="00D104A5" w:rsidRPr="005A2570" w:rsidRDefault="00D104A5" w:rsidP="005A2570">
      <w:pPr>
        <w:ind w:firstLine="720"/>
        <w:jc w:val="both"/>
      </w:pPr>
      <w:r w:rsidRPr="005A2570">
        <w:t xml:space="preserve">География материков и океанов в 7 классе формирует в основном региональные представления учащихся о целостности </w:t>
      </w:r>
      <w:proofErr w:type="spellStart"/>
      <w:r w:rsidRPr="005A2570">
        <w:t>дифференцированности</w:t>
      </w:r>
      <w:proofErr w:type="spellEnd"/>
      <w:r w:rsidRPr="005A2570">
        <w:t xml:space="preserve"> географической оболочки и связях между ее отдельными компонентами на материках, в регионах и странах мира.</w:t>
      </w:r>
    </w:p>
    <w:p w:rsidR="00D104A5" w:rsidRPr="005A2570" w:rsidRDefault="00D104A5" w:rsidP="005A2570">
      <w:pPr>
        <w:ind w:firstLine="720"/>
        <w:jc w:val="both"/>
      </w:pPr>
      <w:r w:rsidRPr="005A2570">
        <w:t>Рабочая программа рассчитана на 70 часов (2 ч в неделю), конкретизирует содержание блоков образовательного стандарта, дает распределение учебных часов по крупным разделам курса и последовательность их изучения. Кроме того, программа содержит перечень практических работ по каждому разделу. Основное содержание программы направлено на сохранение и углубление мировоззренческого и воспитывающего потенциала семиклассников, развитию географической культуры школьников, осознание ими функционального значения географии для человека.</w:t>
      </w:r>
    </w:p>
    <w:p w:rsidR="00D104A5" w:rsidRPr="005A2570" w:rsidRDefault="00D104A5" w:rsidP="005A2570">
      <w:pPr>
        <w:ind w:firstLine="720"/>
        <w:jc w:val="both"/>
        <w:rPr>
          <w:b/>
        </w:rPr>
      </w:pPr>
      <w:r w:rsidRPr="005A2570">
        <w:rPr>
          <w:b/>
        </w:rPr>
        <w:t>Основные цели и задачи курса:</w:t>
      </w:r>
    </w:p>
    <w:p w:rsidR="00D104A5" w:rsidRPr="005A2570" w:rsidRDefault="00D104A5" w:rsidP="005A2570">
      <w:pPr>
        <w:ind w:firstLine="720"/>
        <w:jc w:val="both"/>
      </w:pPr>
      <w:r w:rsidRPr="005A2570">
        <w:t xml:space="preserve">– создать у учащихся целостное представление о Земле как планете людей, раскрыть разнообразие ее природы и населения, ознакомить их со странами и народами, </w:t>
      </w:r>
      <w:r w:rsidRPr="005A2570">
        <w:lastRenderedPageBreak/>
        <w:t>сформировать необходимый минимум базовых знаний и представлений страноведческого характера, необходимых каждому человеку нашей эпохи;</w:t>
      </w:r>
    </w:p>
    <w:p w:rsidR="00D104A5" w:rsidRPr="005A2570" w:rsidRDefault="00D104A5" w:rsidP="005A2570">
      <w:pPr>
        <w:ind w:firstLine="720"/>
        <w:jc w:val="both"/>
      </w:pPr>
      <w:r w:rsidRPr="005A2570">
        <w:t xml:space="preserve">- раскрыть закономерности </w:t>
      </w:r>
      <w:proofErr w:type="spellStart"/>
      <w:r w:rsidRPr="005A2570">
        <w:t>землеведческого</w:t>
      </w:r>
      <w:proofErr w:type="spellEnd"/>
      <w:r w:rsidRPr="005A2570">
        <w:t xml:space="preserve"> характера;</w:t>
      </w:r>
    </w:p>
    <w:p w:rsidR="00D104A5" w:rsidRPr="005A2570" w:rsidRDefault="00D104A5" w:rsidP="005A2570">
      <w:pPr>
        <w:ind w:firstLine="720"/>
        <w:jc w:val="both"/>
      </w:pPr>
      <w:r w:rsidRPr="005A2570">
        <w:t xml:space="preserve">-  воспитывать убеждения бережного отношения к природе, международного сотрудничества в решении проблем окружающей среды на базе знаний о роли природных условий в жизни человека. </w:t>
      </w:r>
    </w:p>
    <w:p w:rsidR="00D104A5" w:rsidRPr="005A2570" w:rsidRDefault="00D104A5" w:rsidP="005A2570">
      <w:pPr>
        <w:ind w:firstLine="720"/>
        <w:jc w:val="both"/>
      </w:pPr>
    </w:p>
    <w:p w:rsidR="00D104A5" w:rsidRPr="005A2570" w:rsidRDefault="00D104A5" w:rsidP="005A2570">
      <w:pPr>
        <w:jc w:val="both"/>
      </w:pPr>
      <w:r w:rsidRPr="005A2570">
        <w:rPr>
          <w:color w:val="000000"/>
        </w:rPr>
        <w:t xml:space="preserve">        Все практические работы являются этапом комбинированных уроков и могут оцениваться по усмотрению учителя - </w:t>
      </w:r>
      <w:r w:rsidRPr="005A2570">
        <w:rPr>
          <w:bCs/>
        </w:rPr>
        <w:t xml:space="preserve">как выборочно, так и фронтально. Это связано со спецификой предмета. </w:t>
      </w:r>
    </w:p>
    <w:p w:rsidR="00D104A5" w:rsidRPr="005A2570" w:rsidRDefault="00D104A5" w:rsidP="005A2570">
      <w:pPr>
        <w:jc w:val="both"/>
      </w:pPr>
    </w:p>
    <w:p w:rsidR="00D104A5" w:rsidRPr="005A2570" w:rsidRDefault="00D104A5" w:rsidP="005A2570">
      <w:pPr>
        <w:jc w:val="both"/>
      </w:pPr>
    </w:p>
    <w:p w:rsidR="00D104A5" w:rsidRPr="005A2570" w:rsidRDefault="005A2570" w:rsidP="00DE15C6">
      <w:pPr>
        <w:ind w:firstLine="720"/>
        <w:jc w:val="both"/>
        <w:rPr>
          <w:b/>
        </w:rPr>
      </w:pPr>
      <w:r w:rsidRPr="005A2570">
        <w:rPr>
          <w:b/>
        </w:rPr>
        <w:t>Аннотация к рабочей программе по географии 8 класс</w:t>
      </w:r>
    </w:p>
    <w:p w:rsidR="00D104A5" w:rsidRPr="005A2570" w:rsidRDefault="00D104A5" w:rsidP="005A2570">
      <w:pPr>
        <w:ind w:firstLine="720"/>
        <w:jc w:val="both"/>
      </w:pPr>
      <w:r w:rsidRPr="005A2570">
        <w:t xml:space="preserve">Данная рабочая программа составлена на основании: </w:t>
      </w:r>
    </w:p>
    <w:p w:rsidR="00D104A5" w:rsidRPr="005A2570" w:rsidRDefault="00D104A5" w:rsidP="005A2570">
      <w:pPr>
        <w:numPr>
          <w:ilvl w:val="0"/>
          <w:numId w:val="1"/>
        </w:numPr>
        <w:ind w:firstLine="720"/>
        <w:jc w:val="both"/>
      </w:pPr>
      <w:r w:rsidRPr="005A2570">
        <w:t xml:space="preserve">стандарта основного общего образования по географии (базовый уровень) </w:t>
      </w:r>
      <w:smartTag w:uri="urn:schemas-microsoft-com:office:smarttags" w:element="metricconverter">
        <w:smartTagPr>
          <w:attr w:name="ProductID" w:val="2004 г"/>
        </w:smartTagPr>
        <w:r w:rsidRPr="005A2570">
          <w:t>2004 г</w:t>
        </w:r>
      </w:smartTag>
      <w:r w:rsidRPr="005A2570">
        <w:t>.</w:t>
      </w:r>
    </w:p>
    <w:p w:rsidR="00D104A5" w:rsidRPr="005A2570" w:rsidRDefault="00D104A5" w:rsidP="005A2570">
      <w:pPr>
        <w:pStyle w:val="a3"/>
        <w:numPr>
          <w:ilvl w:val="0"/>
          <w:numId w:val="1"/>
        </w:numPr>
        <w:ind w:firstLine="0"/>
        <w:jc w:val="both"/>
      </w:pPr>
      <w:r w:rsidRPr="005A2570">
        <w:t xml:space="preserve">примерной программы для основного общего образования по географии (базовый уровень) </w:t>
      </w:r>
      <w:smartTag w:uri="urn:schemas-microsoft-com:office:smarttags" w:element="metricconverter">
        <w:smartTagPr>
          <w:attr w:name="ProductID" w:val="2004 г"/>
        </w:smartTagPr>
        <w:r w:rsidRPr="005A2570">
          <w:t>2004 г</w:t>
        </w:r>
      </w:smartTag>
      <w:r w:rsidRPr="005A2570">
        <w:t>.</w:t>
      </w:r>
    </w:p>
    <w:p w:rsidR="00D104A5" w:rsidRPr="005A2570" w:rsidRDefault="00D104A5" w:rsidP="00DE15C6">
      <w:pPr>
        <w:pStyle w:val="a3"/>
        <w:ind w:firstLine="709"/>
        <w:jc w:val="both"/>
        <w:rPr>
          <w:b/>
        </w:rPr>
      </w:pPr>
      <w:r w:rsidRPr="005A2570">
        <w:t>Рабочая программа рассчитана на 70 часов (2 ч в неделю) и конкретизирует содержание блоков образовательного стандарта, дает распределение учебных часов по крупным разделам курса и последовательность их изучения</w:t>
      </w:r>
    </w:p>
    <w:p w:rsidR="00D104A5" w:rsidRPr="005A2570" w:rsidRDefault="00D104A5" w:rsidP="005A2570">
      <w:pPr>
        <w:shd w:val="clear" w:color="auto" w:fill="FFFFFF"/>
        <w:autoSpaceDE w:val="0"/>
        <w:autoSpaceDN w:val="0"/>
        <w:adjustRightInd w:val="0"/>
        <w:spacing w:line="240" w:lineRule="atLeast"/>
        <w:contextualSpacing/>
        <w:jc w:val="both"/>
        <w:rPr>
          <w:b/>
          <w:color w:val="000000"/>
        </w:rPr>
      </w:pPr>
      <w:r w:rsidRPr="005A2570">
        <w:rPr>
          <w:b/>
          <w:color w:val="000000"/>
        </w:rPr>
        <w:t>Главная цель данного курса</w:t>
      </w:r>
      <w:r w:rsidRPr="005A2570">
        <w:rPr>
          <w:color w:val="000000"/>
        </w:rPr>
        <w:t xml:space="preserve"> — формирование це</w:t>
      </w:r>
      <w:r w:rsidRPr="005A2570">
        <w:rPr>
          <w:color w:val="000000"/>
        </w:rPr>
        <w:softHyphen/>
        <w:t>лостного представления об особенностях природы, на</w:t>
      </w:r>
      <w:r w:rsidRPr="005A2570">
        <w:rPr>
          <w:color w:val="000000"/>
        </w:rPr>
        <w:softHyphen/>
        <w:t>селения, хозяйства нашей Родины, о месте России в современном мире, воспитание гражданственности и патриотизма учащихся, уважения к истории и куль</w:t>
      </w:r>
      <w:r w:rsidRPr="005A2570">
        <w:rPr>
          <w:color w:val="000000"/>
        </w:rPr>
        <w:softHyphen/>
        <w:t>туре своей страны и населяющих ее народов, выработ</w:t>
      </w:r>
      <w:r w:rsidRPr="005A2570">
        <w:rPr>
          <w:color w:val="000000"/>
        </w:rPr>
        <w:softHyphen/>
        <w:t>ка умений и навыков адаптации и социально-ответст</w:t>
      </w:r>
      <w:r w:rsidRPr="005A2570">
        <w:rPr>
          <w:color w:val="000000"/>
        </w:rPr>
        <w:softHyphen/>
        <w:t>венного поведения в российском пространстве; разви</w:t>
      </w:r>
      <w:r w:rsidRPr="005A2570">
        <w:rPr>
          <w:color w:val="000000"/>
        </w:rPr>
        <w:softHyphen/>
        <w:t>тие географического мышления.</w:t>
      </w:r>
    </w:p>
    <w:p w:rsidR="00D104A5" w:rsidRPr="005A2570" w:rsidRDefault="00D104A5" w:rsidP="005A2570">
      <w:pPr>
        <w:shd w:val="clear" w:color="auto" w:fill="FFFFFF"/>
        <w:autoSpaceDE w:val="0"/>
        <w:autoSpaceDN w:val="0"/>
        <w:adjustRightInd w:val="0"/>
        <w:spacing w:line="240" w:lineRule="atLeast"/>
        <w:contextualSpacing/>
        <w:jc w:val="both"/>
        <w:rPr>
          <w:b/>
        </w:rPr>
      </w:pPr>
      <w:r w:rsidRPr="005A2570">
        <w:rPr>
          <w:b/>
          <w:color w:val="000000"/>
        </w:rPr>
        <w:t xml:space="preserve"> Основные задачи курса:</w:t>
      </w:r>
    </w:p>
    <w:p w:rsidR="00D104A5" w:rsidRPr="005A2570" w:rsidRDefault="00D104A5" w:rsidP="005A2570">
      <w:pPr>
        <w:pStyle w:val="a5"/>
        <w:numPr>
          <w:ilvl w:val="0"/>
          <w:numId w:val="17"/>
        </w:numPr>
        <w:shd w:val="clear" w:color="auto" w:fill="FFFFFF"/>
        <w:autoSpaceDE w:val="0"/>
        <w:autoSpaceDN w:val="0"/>
        <w:adjustRightInd w:val="0"/>
        <w:spacing w:line="240" w:lineRule="atLeast"/>
        <w:jc w:val="both"/>
        <w:rPr>
          <w:rFonts w:ascii="Times New Roman" w:hAnsi="Times New Roman" w:cs="Times New Roman"/>
          <w:b w:val="0"/>
          <w:sz w:val="24"/>
          <w:szCs w:val="24"/>
        </w:rPr>
      </w:pPr>
      <w:r w:rsidRPr="005A2570">
        <w:rPr>
          <w:rFonts w:ascii="Times New Roman" w:hAnsi="Times New Roman" w:cs="Times New Roman"/>
          <w:b w:val="0"/>
          <w:sz w:val="24"/>
          <w:szCs w:val="24"/>
        </w:rPr>
        <w:t>сформировать географический образ своей стра</w:t>
      </w:r>
      <w:r w:rsidRPr="005A2570">
        <w:rPr>
          <w:rFonts w:ascii="Times New Roman" w:hAnsi="Times New Roman" w:cs="Times New Roman"/>
          <w:b w:val="0"/>
          <w:sz w:val="24"/>
          <w:szCs w:val="24"/>
        </w:rPr>
        <w:softHyphen/>
        <w:t xml:space="preserve">ны н ее </w:t>
      </w:r>
      <w:proofErr w:type="gramStart"/>
      <w:r w:rsidRPr="005A2570">
        <w:rPr>
          <w:rFonts w:ascii="Times New Roman" w:hAnsi="Times New Roman" w:cs="Times New Roman"/>
          <w:b w:val="0"/>
          <w:sz w:val="24"/>
          <w:szCs w:val="24"/>
        </w:rPr>
        <w:t>многообразии</w:t>
      </w:r>
      <w:proofErr w:type="gramEnd"/>
      <w:r w:rsidRPr="005A2570">
        <w:rPr>
          <w:rFonts w:ascii="Times New Roman" w:hAnsi="Times New Roman" w:cs="Times New Roman"/>
          <w:b w:val="0"/>
          <w:sz w:val="24"/>
          <w:szCs w:val="24"/>
        </w:rPr>
        <w:t xml:space="preserve"> и целостности на основе комп</w:t>
      </w:r>
      <w:r w:rsidRPr="005A2570">
        <w:rPr>
          <w:rFonts w:ascii="Times New Roman" w:hAnsi="Times New Roman" w:cs="Times New Roman"/>
          <w:b w:val="0"/>
          <w:sz w:val="24"/>
          <w:szCs w:val="24"/>
        </w:rPr>
        <w:softHyphen/>
        <w:t>лексного подхода и показа взаимодействия основ</w:t>
      </w:r>
      <w:r w:rsidRPr="005A2570">
        <w:rPr>
          <w:rFonts w:ascii="Times New Roman" w:hAnsi="Times New Roman" w:cs="Times New Roman"/>
          <w:b w:val="0"/>
          <w:sz w:val="24"/>
          <w:szCs w:val="24"/>
        </w:rPr>
        <w:softHyphen/>
        <w:t>ных компонентов: природы, населения, хозяйства:</w:t>
      </w:r>
    </w:p>
    <w:p w:rsidR="00D104A5" w:rsidRPr="005A2570" w:rsidRDefault="00D104A5" w:rsidP="005A2570">
      <w:pPr>
        <w:pStyle w:val="a5"/>
        <w:numPr>
          <w:ilvl w:val="0"/>
          <w:numId w:val="17"/>
        </w:numPr>
        <w:shd w:val="clear" w:color="auto" w:fill="FFFFFF"/>
        <w:autoSpaceDE w:val="0"/>
        <w:autoSpaceDN w:val="0"/>
        <w:adjustRightInd w:val="0"/>
        <w:spacing w:line="240" w:lineRule="atLeast"/>
        <w:jc w:val="both"/>
        <w:rPr>
          <w:rFonts w:ascii="Times New Roman" w:hAnsi="Times New Roman" w:cs="Times New Roman"/>
          <w:b w:val="0"/>
          <w:sz w:val="24"/>
          <w:szCs w:val="24"/>
        </w:rPr>
      </w:pPr>
      <w:r w:rsidRPr="005A2570">
        <w:rPr>
          <w:rFonts w:ascii="Times New Roman" w:hAnsi="Times New Roman" w:cs="Times New Roman"/>
          <w:b w:val="0"/>
          <w:sz w:val="24"/>
          <w:szCs w:val="24"/>
        </w:rPr>
        <w:t>сформировать представление о России как цело</w:t>
      </w:r>
      <w:r w:rsidRPr="005A2570">
        <w:rPr>
          <w:rFonts w:ascii="Times New Roman" w:hAnsi="Times New Roman" w:cs="Times New Roman"/>
          <w:b w:val="0"/>
          <w:sz w:val="24"/>
          <w:szCs w:val="24"/>
        </w:rPr>
        <w:softHyphen/>
        <w:t>стном географическом регионе и одновременно как о субъекте мирового (глобального) географическо</w:t>
      </w:r>
      <w:r w:rsidRPr="005A2570">
        <w:rPr>
          <w:rFonts w:ascii="Times New Roman" w:hAnsi="Times New Roman" w:cs="Times New Roman"/>
          <w:b w:val="0"/>
          <w:sz w:val="24"/>
          <w:szCs w:val="24"/>
        </w:rPr>
        <w:softHyphen/>
        <w:t>го пространства, в котором динамически развиваются как общепланетарные, так и специфические региональные процессы и явления;</w:t>
      </w:r>
    </w:p>
    <w:p w:rsidR="00D104A5" w:rsidRPr="005A2570" w:rsidRDefault="00D104A5" w:rsidP="005A2570">
      <w:pPr>
        <w:pStyle w:val="a5"/>
        <w:numPr>
          <w:ilvl w:val="0"/>
          <w:numId w:val="17"/>
        </w:numPr>
        <w:shd w:val="clear" w:color="auto" w:fill="FFFFFF"/>
        <w:autoSpaceDE w:val="0"/>
        <w:autoSpaceDN w:val="0"/>
        <w:adjustRightInd w:val="0"/>
        <w:spacing w:line="240" w:lineRule="atLeast"/>
        <w:jc w:val="both"/>
        <w:rPr>
          <w:rFonts w:ascii="Times New Roman" w:hAnsi="Times New Roman" w:cs="Times New Roman"/>
          <w:b w:val="0"/>
          <w:sz w:val="24"/>
          <w:szCs w:val="24"/>
        </w:rPr>
      </w:pPr>
      <w:r w:rsidRPr="005A2570">
        <w:rPr>
          <w:rFonts w:ascii="Times New Roman" w:hAnsi="Times New Roman" w:cs="Times New Roman"/>
          <w:b w:val="0"/>
          <w:sz w:val="24"/>
          <w:szCs w:val="24"/>
        </w:rPr>
        <w:t xml:space="preserve"> показать  большое  практическое  значение  гео</w:t>
      </w:r>
      <w:r w:rsidRPr="005A2570">
        <w:rPr>
          <w:rFonts w:ascii="Times New Roman" w:hAnsi="Times New Roman" w:cs="Times New Roman"/>
          <w:b w:val="0"/>
          <w:sz w:val="24"/>
          <w:szCs w:val="24"/>
        </w:rPr>
        <w:softHyphen/>
        <w:t xml:space="preserve">графического изучения взаимосвязей природных, экономических,    социальных,    демографических, этнокультурных, </w:t>
      </w:r>
      <w:proofErr w:type="spellStart"/>
      <w:r w:rsidRPr="005A2570">
        <w:rPr>
          <w:rFonts w:ascii="Times New Roman" w:hAnsi="Times New Roman" w:cs="Times New Roman"/>
          <w:b w:val="0"/>
          <w:sz w:val="24"/>
          <w:szCs w:val="24"/>
        </w:rPr>
        <w:t>геоэкологических</w:t>
      </w:r>
      <w:proofErr w:type="spellEnd"/>
      <w:r w:rsidRPr="005A2570">
        <w:rPr>
          <w:rFonts w:ascii="Times New Roman" w:hAnsi="Times New Roman" w:cs="Times New Roman"/>
          <w:b w:val="0"/>
          <w:sz w:val="24"/>
          <w:szCs w:val="24"/>
        </w:rPr>
        <w:t xml:space="preserve"> явлений и про</w:t>
      </w:r>
      <w:r w:rsidRPr="005A2570">
        <w:rPr>
          <w:rFonts w:ascii="Times New Roman" w:hAnsi="Times New Roman" w:cs="Times New Roman"/>
          <w:b w:val="0"/>
          <w:sz w:val="24"/>
          <w:szCs w:val="24"/>
        </w:rPr>
        <w:softHyphen/>
        <w:t>цессов в нашей стране, а также географических ас</w:t>
      </w:r>
      <w:r w:rsidRPr="005A2570">
        <w:rPr>
          <w:rFonts w:ascii="Times New Roman" w:hAnsi="Times New Roman" w:cs="Times New Roman"/>
          <w:b w:val="0"/>
          <w:sz w:val="24"/>
          <w:szCs w:val="24"/>
        </w:rPr>
        <w:softHyphen/>
        <w:t>пектов важнейших современных социально-эконо</w:t>
      </w:r>
      <w:r w:rsidRPr="005A2570">
        <w:rPr>
          <w:rFonts w:ascii="Times New Roman" w:hAnsi="Times New Roman" w:cs="Times New Roman"/>
          <w:b w:val="0"/>
          <w:sz w:val="24"/>
          <w:szCs w:val="24"/>
        </w:rPr>
        <w:softHyphen/>
        <w:t>мических проблем Росс</w:t>
      </w:r>
      <w:proofErr w:type="gramStart"/>
      <w:r w:rsidRPr="005A2570">
        <w:rPr>
          <w:rFonts w:ascii="Times New Roman" w:hAnsi="Times New Roman" w:cs="Times New Roman"/>
          <w:b w:val="0"/>
          <w:sz w:val="24"/>
          <w:szCs w:val="24"/>
        </w:rPr>
        <w:t>ии и ее</w:t>
      </w:r>
      <w:proofErr w:type="gramEnd"/>
      <w:r w:rsidRPr="005A2570">
        <w:rPr>
          <w:rFonts w:ascii="Times New Roman" w:hAnsi="Times New Roman" w:cs="Times New Roman"/>
          <w:b w:val="0"/>
          <w:sz w:val="24"/>
          <w:szCs w:val="24"/>
        </w:rPr>
        <w:t xml:space="preserve"> регионов;</w:t>
      </w:r>
    </w:p>
    <w:p w:rsidR="00D104A5" w:rsidRPr="005A2570" w:rsidRDefault="00D104A5" w:rsidP="005A2570">
      <w:pPr>
        <w:pStyle w:val="a5"/>
        <w:numPr>
          <w:ilvl w:val="0"/>
          <w:numId w:val="17"/>
        </w:numPr>
        <w:shd w:val="clear" w:color="auto" w:fill="FFFFFF"/>
        <w:autoSpaceDE w:val="0"/>
        <w:autoSpaceDN w:val="0"/>
        <w:adjustRightInd w:val="0"/>
        <w:spacing w:line="240" w:lineRule="atLeast"/>
        <w:jc w:val="both"/>
        <w:rPr>
          <w:rFonts w:ascii="Times New Roman" w:hAnsi="Times New Roman" w:cs="Times New Roman"/>
          <w:b w:val="0"/>
          <w:sz w:val="24"/>
          <w:szCs w:val="24"/>
        </w:rPr>
      </w:pPr>
      <w:r w:rsidRPr="005A2570">
        <w:rPr>
          <w:rFonts w:ascii="Times New Roman" w:hAnsi="Times New Roman" w:cs="Times New Roman"/>
          <w:b w:val="0"/>
          <w:sz w:val="24"/>
          <w:szCs w:val="24"/>
        </w:rPr>
        <w:t>вооружить школьников необходимыми  практи</w:t>
      </w:r>
      <w:r w:rsidRPr="005A2570">
        <w:rPr>
          <w:rFonts w:ascii="Times New Roman" w:hAnsi="Times New Roman" w:cs="Times New Roman"/>
          <w:b w:val="0"/>
          <w:sz w:val="24"/>
          <w:szCs w:val="24"/>
        </w:rPr>
        <w:softHyphen/>
        <w:t>ческими  умениями  и   навыками  самостоятельной работы с различными источниками географической информации как классическими (картами, статис</w:t>
      </w:r>
      <w:r w:rsidRPr="005A2570">
        <w:rPr>
          <w:rFonts w:ascii="Times New Roman" w:hAnsi="Times New Roman" w:cs="Times New Roman"/>
          <w:b w:val="0"/>
          <w:sz w:val="24"/>
          <w:szCs w:val="24"/>
        </w:rPr>
        <w:softHyphen/>
        <w:t>тическими материалами и др.) так и современными (компьютерными), а также умениями прогностиче</w:t>
      </w:r>
      <w:r w:rsidRPr="005A2570">
        <w:rPr>
          <w:rFonts w:ascii="Times New Roman" w:hAnsi="Times New Roman" w:cs="Times New Roman"/>
          <w:b w:val="0"/>
          <w:sz w:val="24"/>
          <w:szCs w:val="24"/>
        </w:rPr>
        <w:softHyphen/>
        <w:t>скими, природоохранными и поведенческими;</w:t>
      </w:r>
    </w:p>
    <w:p w:rsidR="00D104A5" w:rsidRPr="005A2570" w:rsidRDefault="00D104A5" w:rsidP="005A2570">
      <w:pPr>
        <w:pStyle w:val="a5"/>
        <w:numPr>
          <w:ilvl w:val="0"/>
          <w:numId w:val="17"/>
        </w:numPr>
        <w:shd w:val="clear" w:color="auto" w:fill="FFFFFF"/>
        <w:autoSpaceDE w:val="0"/>
        <w:autoSpaceDN w:val="0"/>
        <w:adjustRightInd w:val="0"/>
        <w:spacing w:line="240" w:lineRule="atLeast"/>
        <w:jc w:val="both"/>
        <w:rPr>
          <w:rFonts w:ascii="Times New Roman" w:hAnsi="Times New Roman" w:cs="Times New Roman"/>
          <w:b w:val="0"/>
          <w:sz w:val="24"/>
          <w:szCs w:val="24"/>
        </w:rPr>
      </w:pPr>
      <w:r w:rsidRPr="005A2570">
        <w:rPr>
          <w:rFonts w:ascii="Times New Roman" w:hAnsi="Times New Roman" w:cs="Times New Roman"/>
          <w:b w:val="0"/>
          <w:sz w:val="24"/>
          <w:szCs w:val="24"/>
        </w:rPr>
        <w:t>развивать  представление  о  своем   географиче</w:t>
      </w:r>
      <w:r w:rsidRPr="005A2570">
        <w:rPr>
          <w:rFonts w:ascii="Times New Roman" w:hAnsi="Times New Roman" w:cs="Times New Roman"/>
          <w:b w:val="0"/>
          <w:sz w:val="24"/>
          <w:szCs w:val="24"/>
        </w:rPr>
        <w:softHyphen/>
        <w:t>ском регионе, в котором локализуются и развива</w:t>
      </w:r>
      <w:r w:rsidRPr="005A2570">
        <w:rPr>
          <w:rFonts w:ascii="Times New Roman" w:hAnsi="Times New Roman" w:cs="Times New Roman"/>
          <w:b w:val="0"/>
          <w:sz w:val="24"/>
          <w:szCs w:val="24"/>
        </w:rPr>
        <w:softHyphen/>
        <w:t>ются как общепланетарные, так и специфические процессы и явления;</w:t>
      </w:r>
    </w:p>
    <w:p w:rsidR="00D104A5" w:rsidRPr="005A2570" w:rsidRDefault="00D104A5" w:rsidP="005A2570">
      <w:pPr>
        <w:pStyle w:val="a5"/>
        <w:numPr>
          <w:ilvl w:val="0"/>
          <w:numId w:val="17"/>
        </w:numPr>
        <w:shd w:val="clear" w:color="auto" w:fill="FFFFFF"/>
        <w:autoSpaceDE w:val="0"/>
        <w:autoSpaceDN w:val="0"/>
        <w:adjustRightInd w:val="0"/>
        <w:spacing w:line="240" w:lineRule="atLeast"/>
        <w:jc w:val="both"/>
      </w:pPr>
      <w:r w:rsidRPr="005A2570">
        <w:rPr>
          <w:rFonts w:ascii="Times New Roman" w:hAnsi="Times New Roman" w:cs="Times New Roman"/>
          <w:b w:val="0"/>
          <w:sz w:val="24"/>
          <w:szCs w:val="24"/>
        </w:rPr>
        <w:t>создать образ своего родного края, научить срав</w:t>
      </w:r>
      <w:r w:rsidRPr="005A2570">
        <w:rPr>
          <w:rFonts w:ascii="Times New Roman" w:hAnsi="Times New Roman" w:cs="Times New Roman"/>
          <w:b w:val="0"/>
          <w:sz w:val="24"/>
          <w:szCs w:val="24"/>
        </w:rPr>
        <w:softHyphen/>
        <w:t>нивать его с другими регионами России и с различ</w:t>
      </w:r>
      <w:r w:rsidRPr="005A2570">
        <w:rPr>
          <w:rFonts w:ascii="Times New Roman" w:hAnsi="Times New Roman" w:cs="Times New Roman"/>
          <w:b w:val="0"/>
          <w:sz w:val="24"/>
          <w:szCs w:val="24"/>
        </w:rPr>
        <w:softHyphen/>
        <w:t>ными регионами мира.</w:t>
      </w:r>
    </w:p>
    <w:p w:rsidR="00D104A5" w:rsidRPr="005A2570" w:rsidRDefault="00D104A5" w:rsidP="005A2570">
      <w:pPr>
        <w:pStyle w:val="a6"/>
        <w:jc w:val="both"/>
        <w:rPr>
          <w:rFonts w:ascii="Times New Roman" w:hAnsi="Times New Roman"/>
          <w:szCs w:val="24"/>
          <w:lang w:val="ru-RU"/>
        </w:rPr>
      </w:pPr>
      <w:r w:rsidRPr="005A2570">
        <w:rPr>
          <w:szCs w:val="24"/>
          <w:lang w:val="ru-RU"/>
        </w:rPr>
        <w:tab/>
      </w:r>
      <w:r w:rsidRPr="005A2570">
        <w:rPr>
          <w:rFonts w:ascii="Times New Roman" w:hAnsi="Times New Roman"/>
          <w:szCs w:val="24"/>
          <w:lang w:val="ru-RU"/>
        </w:rPr>
        <w:t xml:space="preserve">Данный курс опирается на систему географических знаний, полученных учащимися в 6-7 классах. С другой стороны, он развивает общие географические понятия, определения, закономерности на новом, более высоком уровне, используя как базу для этого географию родной страны. Организуя учебный процесс по физической географии России, применяется комплексный подход к изучению территории – от идеальных компонентов природы и природных комплексов к проблемам взаимодействия «природа – </w:t>
      </w:r>
      <w:r w:rsidRPr="005A2570">
        <w:rPr>
          <w:rFonts w:ascii="Times New Roman" w:hAnsi="Times New Roman"/>
          <w:szCs w:val="24"/>
          <w:lang w:val="ru-RU"/>
        </w:rPr>
        <w:lastRenderedPageBreak/>
        <w:t>общество». Такой подход позволил сконцентрировать материал вокруг следующих сквозных направлений:</w:t>
      </w:r>
    </w:p>
    <w:p w:rsidR="00D104A5" w:rsidRPr="005A2570" w:rsidRDefault="00D104A5" w:rsidP="005A2570">
      <w:pPr>
        <w:pStyle w:val="a6"/>
        <w:jc w:val="both"/>
        <w:rPr>
          <w:rFonts w:ascii="Times New Roman" w:hAnsi="Times New Roman"/>
          <w:szCs w:val="24"/>
          <w:lang w:val="ru-RU"/>
        </w:rPr>
      </w:pPr>
      <w:r w:rsidRPr="005A2570">
        <w:rPr>
          <w:rFonts w:ascii="Times New Roman" w:hAnsi="Times New Roman"/>
          <w:szCs w:val="24"/>
          <w:lang w:val="ru-RU"/>
        </w:rPr>
        <w:t>- тесная взаимосвязь между географическими объектами на территории, которая рассматривается иерархично: от положения страны в мире через характеристику всех компонентов природы страны, ее крупных регионов до локального (местного уровня);</w:t>
      </w:r>
    </w:p>
    <w:p w:rsidR="00D104A5" w:rsidRPr="005A2570" w:rsidRDefault="00D104A5" w:rsidP="005A2570">
      <w:pPr>
        <w:pStyle w:val="a6"/>
        <w:jc w:val="both"/>
        <w:rPr>
          <w:rFonts w:ascii="Times New Roman" w:hAnsi="Times New Roman"/>
          <w:szCs w:val="24"/>
          <w:lang w:val="ru-RU"/>
        </w:rPr>
      </w:pPr>
      <w:r w:rsidRPr="005A2570">
        <w:rPr>
          <w:rFonts w:ascii="Times New Roman" w:hAnsi="Times New Roman"/>
          <w:szCs w:val="24"/>
          <w:lang w:val="ru-RU"/>
        </w:rPr>
        <w:t>- ориентация на комплексный подход в решении разнообразных экологических, экономических, социальных задач;</w:t>
      </w:r>
    </w:p>
    <w:p w:rsidR="00D104A5" w:rsidRPr="005A2570" w:rsidRDefault="00D104A5" w:rsidP="005A2570">
      <w:pPr>
        <w:pStyle w:val="a6"/>
        <w:jc w:val="both"/>
        <w:rPr>
          <w:b/>
          <w:szCs w:val="24"/>
          <w:lang w:val="ru-RU"/>
        </w:rPr>
      </w:pPr>
      <w:r w:rsidRPr="005A2570">
        <w:rPr>
          <w:rFonts w:ascii="Times New Roman" w:hAnsi="Times New Roman"/>
          <w:szCs w:val="24"/>
          <w:lang w:val="ru-RU"/>
        </w:rPr>
        <w:t xml:space="preserve">- показ роли человека в возникновении и решении проблемы «взаимодействие природы и общества». </w:t>
      </w:r>
    </w:p>
    <w:p w:rsidR="00D104A5" w:rsidRPr="005A2570" w:rsidRDefault="00D104A5" w:rsidP="005A2570">
      <w:pPr>
        <w:spacing w:line="240" w:lineRule="atLeast"/>
        <w:contextualSpacing/>
        <w:jc w:val="both"/>
      </w:pPr>
      <w:r w:rsidRPr="005A2570">
        <w:t>Особое значение этого курса определяется тем, что он завершает курс географического образования в основной школе. Курс «География России» завершает базовое образование и формирует знания и умения для успешного изучения курса «Экономическая и социальная география мира»</w:t>
      </w:r>
    </w:p>
    <w:p w:rsidR="005A2570" w:rsidRPr="005A2570" w:rsidRDefault="005A2570" w:rsidP="005A2570">
      <w:pPr>
        <w:tabs>
          <w:tab w:val="left" w:pos="567"/>
        </w:tabs>
        <w:spacing w:before="40"/>
        <w:ind w:left="567"/>
        <w:jc w:val="both"/>
      </w:pPr>
    </w:p>
    <w:p w:rsidR="00103541" w:rsidRPr="00C702ED" w:rsidRDefault="005A2570" w:rsidP="00DE15C6">
      <w:pPr>
        <w:pStyle w:val="a5"/>
        <w:ind w:left="567"/>
        <w:jc w:val="both"/>
        <w:rPr>
          <w:rFonts w:ascii="Times New Roman" w:hAnsi="Times New Roman" w:cs="Times New Roman"/>
        </w:rPr>
      </w:pPr>
      <w:r w:rsidRPr="00C702ED">
        <w:rPr>
          <w:rFonts w:ascii="Times New Roman" w:hAnsi="Times New Roman" w:cs="Times New Roman"/>
          <w:sz w:val="24"/>
          <w:szCs w:val="24"/>
        </w:rPr>
        <w:t>Аннотация к рабочей программе по географии 9 класс</w:t>
      </w:r>
    </w:p>
    <w:p w:rsidR="009D24E9" w:rsidRPr="005A2570" w:rsidRDefault="009D24E9" w:rsidP="005A2570">
      <w:pPr>
        <w:ind w:firstLine="720"/>
        <w:jc w:val="both"/>
      </w:pPr>
      <w:r w:rsidRPr="005A2570">
        <w:t xml:space="preserve">Данная рабочая программа составлена на основании: </w:t>
      </w:r>
    </w:p>
    <w:p w:rsidR="009D24E9" w:rsidRPr="005A2570" w:rsidRDefault="009D24E9" w:rsidP="005A2570">
      <w:pPr>
        <w:numPr>
          <w:ilvl w:val="0"/>
          <w:numId w:val="1"/>
        </w:numPr>
        <w:ind w:firstLine="720"/>
        <w:jc w:val="both"/>
      </w:pPr>
      <w:r w:rsidRPr="005A2570">
        <w:t xml:space="preserve">стандарта основного общего образования по географии (базовый уровень) </w:t>
      </w:r>
      <w:smartTag w:uri="urn:schemas-microsoft-com:office:smarttags" w:element="metricconverter">
        <w:smartTagPr>
          <w:attr w:name="ProductID" w:val="2004 г"/>
        </w:smartTagPr>
        <w:r w:rsidRPr="005A2570">
          <w:t>2004 г</w:t>
        </w:r>
      </w:smartTag>
      <w:r w:rsidRPr="005A2570">
        <w:t>.</w:t>
      </w:r>
    </w:p>
    <w:p w:rsidR="009D24E9" w:rsidRPr="005A2570" w:rsidRDefault="009D24E9" w:rsidP="005A2570">
      <w:pPr>
        <w:pStyle w:val="a3"/>
        <w:numPr>
          <w:ilvl w:val="0"/>
          <w:numId w:val="1"/>
        </w:numPr>
        <w:ind w:firstLine="0"/>
        <w:jc w:val="both"/>
      </w:pPr>
      <w:r w:rsidRPr="005A2570">
        <w:t>примерной программы для основного общего образования по географии (базовый уровень) 2004 г</w:t>
      </w:r>
    </w:p>
    <w:p w:rsidR="009D24E9" w:rsidRPr="005A2570" w:rsidRDefault="009D24E9" w:rsidP="005A2570">
      <w:pPr>
        <w:pStyle w:val="a3"/>
        <w:ind w:left="720" w:firstLine="0"/>
        <w:jc w:val="both"/>
      </w:pPr>
      <w:r w:rsidRPr="005A2570">
        <w:t xml:space="preserve">     Согласно действующему Базисному учебному плану </w:t>
      </w:r>
      <w:proofErr w:type="gramStart"/>
      <w:r w:rsidRPr="005A2570">
        <w:t>рабочая</w:t>
      </w:r>
      <w:proofErr w:type="gramEnd"/>
    </w:p>
    <w:p w:rsidR="009D24E9" w:rsidRPr="005A2570" w:rsidRDefault="009D24E9" w:rsidP="005A2570">
      <w:pPr>
        <w:pStyle w:val="a3"/>
        <w:ind w:firstLine="0"/>
        <w:jc w:val="both"/>
      </w:pPr>
      <w:r w:rsidRPr="005A2570">
        <w:t>программа для 9-го класса предусматривает обучение географии в объеме 2 часа в неделю.</w:t>
      </w:r>
    </w:p>
    <w:p w:rsidR="009D24E9" w:rsidRPr="005A2570" w:rsidRDefault="009D24E9" w:rsidP="005A2570">
      <w:pPr>
        <w:ind w:firstLine="720"/>
        <w:jc w:val="both"/>
      </w:pPr>
      <w:r w:rsidRPr="005A2570">
        <w:t>Рабочая программа конкретизирует содержание блоков образовательного стандарта, дает распределение учебных часов по крупным разделам курса и последовательность их изучения. При  изучении географических регионов  рассматриваются как природные, так и социально-экономические особенности региона, прослеживаются взаимосвязи между природными условиями, ресурсами и направлениями хозяйственной деятельности населения. Благодаря этому высвобождается время для выполнения практических работ и  изучения географии Саратовской  области (отводится 9 часов).</w:t>
      </w:r>
    </w:p>
    <w:p w:rsidR="009D24E9" w:rsidRPr="005A2570" w:rsidRDefault="009D24E9" w:rsidP="005A2570">
      <w:pPr>
        <w:ind w:firstLine="720"/>
        <w:jc w:val="both"/>
      </w:pPr>
      <w:r w:rsidRPr="005A2570">
        <w:t>Кроме того, программа содержит перечень практических работ по каждому разделу.</w:t>
      </w:r>
    </w:p>
    <w:p w:rsidR="009D24E9" w:rsidRPr="005A2570" w:rsidRDefault="009D24E9" w:rsidP="005A2570">
      <w:pPr>
        <w:ind w:firstLine="720"/>
        <w:jc w:val="both"/>
      </w:pPr>
      <w:r w:rsidRPr="005A2570">
        <w:t xml:space="preserve">География – единственный школьный предмет мировоззренческого характера, формирующий у учащихся целостное, комплексное, системное представление о Земле как планете людей. В сферу рассмотрения этого предмета входят естественные (природные) и общественные (население, социальные вопросы, хозяйство) объекты и явления. </w:t>
      </w:r>
    </w:p>
    <w:p w:rsidR="009D24E9" w:rsidRPr="005A2570" w:rsidRDefault="009D24E9" w:rsidP="005A2570">
      <w:pPr>
        <w:ind w:firstLine="720"/>
        <w:jc w:val="both"/>
      </w:pPr>
      <w:r w:rsidRPr="005A2570">
        <w:t>Общая цель географического образования – сформировать всесторонне образованную личность, в более узком смысле эта цель заключается в овладении учащимися законченной системой географических знаний и умений, а также возможностями их применения в различных жизненных ситуациях.</w:t>
      </w:r>
    </w:p>
    <w:p w:rsidR="009D24E9" w:rsidRPr="005A2570" w:rsidRDefault="009D24E9" w:rsidP="005A2570">
      <w:pPr>
        <w:jc w:val="both"/>
      </w:pPr>
      <w:r w:rsidRPr="005A2570">
        <w:rPr>
          <w:i/>
        </w:rPr>
        <w:t>Изучение географии в основной школе направлено на достижение следующих целей:</w:t>
      </w:r>
    </w:p>
    <w:p w:rsidR="009D24E9" w:rsidRPr="005A2570" w:rsidRDefault="009D24E9" w:rsidP="005A2570">
      <w:pPr>
        <w:ind w:firstLine="720"/>
        <w:jc w:val="both"/>
      </w:pPr>
      <w:r w:rsidRPr="005A2570">
        <w:rPr>
          <w:b/>
        </w:rPr>
        <w:t>• освоение знаний</w:t>
      </w:r>
      <w:r w:rsidRPr="005A2570">
        <w:t xml:space="preserve"> об основных географических понятиях, географических особенностях природы, населения разных территорий; о своей Родине — России во всем ее разнообразии и целостности; об окружающей среде, путях ее сохранения и рационального использования;</w:t>
      </w:r>
    </w:p>
    <w:p w:rsidR="009D24E9" w:rsidRPr="005A2570" w:rsidRDefault="009D24E9" w:rsidP="005A2570">
      <w:pPr>
        <w:ind w:firstLine="720"/>
        <w:jc w:val="both"/>
      </w:pPr>
      <w:r w:rsidRPr="005A2570">
        <w:rPr>
          <w:b/>
        </w:rPr>
        <w:t>• овладение умениями</w:t>
      </w:r>
      <w:r w:rsidRPr="005A2570">
        <w:t xml:space="preserve"> ориентироваться на местности; использовать один из «языков» международного общения — географическую карту,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9D24E9" w:rsidRPr="005A2570" w:rsidRDefault="009D24E9" w:rsidP="005A2570">
      <w:pPr>
        <w:ind w:firstLine="720"/>
        <w:jc w:val="both"/>
      </w:pPr>
      <w:r w:rsidRPr="005A2570">
        <w:rPr>
          <w:b/>
        </w:rPr>
        <w:t>• развитие</w:t>
      </w:r>
      <w:r w:rsidRPr="005A2570">
        <w:t xml:space="preserve">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9D24E9" w:rsidRPr="005A2570" w:rsidRDefault="009D24E9" w:rsidP="005A2570">
      <w:pPr>
        <w:ind w:firstLine="720"/>
        <w:jc w:val="both"/>
      </w:pPr>
      <w:r w:rsidRPr="005A2570">
        <w:rPr>
          <w:b/>
        </w:rPr>
        <w:t>• воспитание</w:t>
      </w:r>
      <w:r w:rsidRPr="005A2570">
        <w:t xml:space="preserve"> любви к своей местности, своему региону, своей стране, взаимопонимания с другими народами; экологической культуры, позитивного отношения к окружающей среде;</w:t>
      </w:r>
    </w:p>
    <w:p w:rsidR="009D24E9" w:rsidRPr="005A2570" w:rsidRDefault="009D24E9" w:rsidP="005A2570">
      <w:pPr>
        <w:ind w:firstLine="720"/>
        <w:jc w:val="both"/>
      </w:pPr>
      <w:r w:rsidRPr="005A2570">
        <w:rPr>
          <w:b/>
        </w:rPr>
        <w:lastRenderedPageBreak/>
        <w:t>• формирование способности и готовности</w:t>
      </w:r>
      <w:r w:rsidRPr="005A2570">
        <w:t xml:space="preserve"> к использованию географических знаний и умений в повседневной жизни, сохранению окружающей среды и социально-ответственному поведению в ней; адаптации к условиям проживания на определенной территории; самостоятельному оцениванию уровня безопасности окружающей среды как сферы жизнедеятельности.    </w:t>
      </w:r>
    </w:p>
    <w:p w:rsidR="009D24E9" w:rsidRPr="005A2570" w:rsidRDefault="009D24E9" w:rsidP="005A2570">
      <w:pPr>
        <w:ind w:firstLine="720"/>
        <w:jc w:val="both"/>
      </w:pPr>
      <w:r w:rsidRPr="005A2570">
        <w:t xml:space="preserve"> В процессе изучения курса используются следующие формыпромежуточного контроля: тестовый контроль, проверочные работы,  географические диктанты, работы с контурными картами.</w:t>
      </w:r>
    </w:p>
    <w:p w:rsidR="009D24E9" w:rsidRPr="005A2570" w:rsidRDefault="009D24E9" w:rsidP="005A2570">
      <w:pPr>
        <w:ind w:firstLine="720"/>
        <w:jc w:val="both"/>
      </w:pPr>
      <w:r w:rsidRPr="005A2570">
        <w:t>Организуя учебный процесс по географии в 9 классе, большое внимание уделяется развитию активной познавательной деятельности учащихся: работе со всеми видами учебной информации, формированию аналитических, классификационных умений, систематизации знаний, что позволяет в течение года вести подготовку к государственной (итоговой) аттестации в независимой форме. В тематическое планирование внесены темы для повторения, соответствующие 5-ти блокам, внесенным  вкодификатор элементов содержания и требований к уровню подготовки обучающихся.</w:t>
      </w:r>
    </w:p>
    <w:p w:rsidR="009D24E9" w:rsidRPr="005A2570" w:rsidRDefault="009D24E9" w:rsidP="005A2570">
      <w:pPr>
        <w:ind w:firstLine="720"/>
        <w:jc w:val="both"/>
      </w:pPr>
      <w:r w:rsidRPr="005A2570">
        <w:t>1-й блок – Источники географической информации.</w:t>
      </w:r>
    </w:p>
    <w:p w:rsidR="009D24E9" w:rsidRPr="005A2570" w:rsidRDefault="009D24E9" w:rsidP="005A2570">
      <w:pPr>
        <w:ind w:firstLine="720"/>
        <w:jc w:val="both"/>
      </w:pPr>
      <w:r w:rsidRPr="005A2570">
        <w:t>2-й блок – Природа Земли и человек.</w:t>
      </w:r>
    </w:p>
    <w:p w:rsidR="009D24E9" w:rsidRPr="005A2570" w:rsidRDefault="009D24E9" w:rsidP="005A2570">
      <w:pPr>
        <w:ind w:firstLine="720"/>
        <w:jc w:val="both"/>
      </w:pPr>
      <w:r w:rsidRPr="005A2570">
        <w:t>3-й блок – Материки, океаны, народы и страны.</w:t>
      </w:r>
    </w:p>
    <w:p w:rsidR="009D24E9" w:rsidRPr="005A2570" w:rsidRDefault="009D24E9" w:rsidP="005A2570">
      <w:pPr>
        <w:ind w:firstLine="720"/>
        <w:jc w:val="both"/>
      </w:pPr>
      <w:r w:rsidRPr="005A2570">
        <w:t>4-й блок – Природопользование и геоэкология.</w:t>
      </w:r>
    </w:p>
    <w:p w:rsidR="009D24E9" w:rsidRPr="005A2570" w:rsidRDefault="009D24E9" w:rsidP="005A2570">
      <w:pPr>
        <w:ind w:firstLine="720"/>
        <w:jc w:val="both"/>
      </w:pPr>
      <w:r w:rsidRPr="005A2570">
        <w:t>5-й блок – География России.</w:t>
      </w:r>
    </w:p>
    <w:p w:rsidR="009D24E9" w:rsidRPr="005A2570" w:rsidRDefault="009D24E9" w:rsidP="005A2570">
      <w:pPr>
        <w:ind w:firstLine="720"/>
        <w:jc w:val="both"/>
      </w:pPr>
    </w:p>
    <w:p w:rsidR="009D24E9" w:rsidRPr="005A2570" w:rsidRDefault="009D24E9" w:rsidP="005A2570">
      <w:pPr>
        <w:ind w:firstLine="720"/>
        <w:jc w:val="both"/>
      </w:pPr>
    </w:p>
    <w:p w:rsidR="009D24E9" w:rsidRPr="005A2570" w:rsidRDefault="009D24E9" w:rsidP="005A2570">
      <w:pPr>
        <w:ind w:firstLine="720"/>
        <w:jc w:val="both"/>
      </w:pPr>
    </w:p>
    <w:p w:rsidR="009D24E9" w:rsidRPr="005A2570" w:rsidRDefault="009D24E9" w:rsidP="005A2570">
      <w:pPr>
        <w:ind w:firstLine="720"/>
        <w:jc w:val="both"/>
      </w:pPr>
    </w:p>
    <w:p w:rsidR="009D24E9" w:rsidRPr="005A2570" w:rsidRDefault="009D24E9" w:rsidP="005A2570">
      <w:pPr>
        <w:ind w:firstLine="720"/>
        <w:jc w:val="both"/>
      </w:pPr>
    </w:p>
    <w:p w:rsidR="009D24E9" w:rsidRPr="005A2570" w:rsidRDefault="009D24E9" w:rsidP="005A2570">
      <w:pPr>
        <w:ind w:firstLine="720"/>
        <w:jc w:val="both"/>
      </w:pPr>
    </w:p>
    <w:p w:rsidR="009D24E9" w:rsidRPr="005A2570" w:rsidRDefault="009D24E9" w:rsidP="005A2570">
      <w:pPr>
        <w:ind w:firstLine="720"/>
        <w:jc w:val="both"/>
      </w:pPr>
    </w:p>
    <w:p w:rsidR="009D24E9" w:rsidRPr="005A2570" w:rsidRDefault="009D24E9" w:rsidP="005A2570">
      <w:pPr>
        <w:ind w:firstLine="720"/>
        <w:jc w:val="both"/>
      </w:pPr>
    </w:p>
    <w:p w:rsidR="009D24E9" w:rsidRPr="005A2570" w:rsidRDefault="009D24E9" w:rsidP="005A2570">
      <w:pPr>
        <w:ind w:firstLine="720"/>
        <w:jc w:val="both"/>
      </w:pPr>
    </w:p>
    <w:p w:rsidR="009D24E9" w:rsidRPr="005A2570" w:rsidRDefault="009D24E9" w:rsidP="005A2570">
      <w:pPr>
        <w:ind w:firstLine="720"/>
        <w:jc w:val="both"/>
      </w:pPr>
    </w:p>
    <w:p w:rsidR="009D24E9" w:rsidRPr="005A2570" w:rsidRDefault="009D24E9" w:rsidP="005A2570">
      <w:pPr>
        <w:ind w:firstLine="720"/>
        <w:jc w:val="both"/>
      </w:pPr>
    </w:p>
    <w:p w:rsidR="009D24E9" w:rsidRPr="005A2570" w:rsidRDefault="009D24E9" w:rsidP="005A2570">
      <w:pPr>
        <w:ind w:firstLine="720"/>
        <w:jc w:val="both"/>
        <w:rPr>
          <w:b/>
        </w:rPr>
      </w:pPr>
    </w:p>
    <w:p w:rsidR="009D24E9" w:rsidRPr="005A2570" w:rsidRDefault="009D24E9" w:rsidP="005A2570">
      <w:pPr>
        <w:tabs>
          <w:tab w:val="left" w:pos="567"/>
        </w:tabs>
        <w:spacing w:before="40"/>
        <w:jc w:val="both"/>
      </w:pPr>
    </w:p>
    <w:p w:rsidR="009D24E9" w:rsidRPr="005A2570" w:rsidRDefault="009D24E9" w:rsidP="005A2570">
      <w:pPr>
        <w:tabs>
          <w:tab w:val="left" w:pos="567"/>
        </w:tabs>
        <w:spacing w:before="40"/>
        <w:jc w:val="both"/>
      </w:pPr>
    </w:p>
    <w:p w:rsidR="009D24E9" w:rsidRPr="005A2570" w:rsidRDefault="009D24E9" w:rsidP="005A2570">
      <w:pPr>
        <w:ind w:left="-567"/>
        <w:jc w:val="both"/>
      </w:pPr>
    </w:p>
    <w:sectPr w:rsidR="009D24E9" w:rsidRPr="005A2570" w:rsidSect="005A2570">
      <w:pgSz w:w="11906" w:h="16838"/>
      <w:pgMar w:top="567"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2945"/>
    <w:multiLevelType w:val="hybridMultilevel"/>
    <w:tmpl w:val="8D264F6E"/>
    <w:lvl w:ilvl="0" w:tplc="AE6A8AE0">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585BB0"/>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2">
    <w:nsid w:val="0FB8368C"/>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3">
    <w:nsid w:val="178A41F6"/>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4">
    <w:nsid w:val="19C24A59"/>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5">
    <w:nsid w:val="314562C3"/>
    <w:multiLevelType w:val="hybridMultilevel"/>
    <w:tmpl w:val="1D84D7BE"/>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6">
    <w:nsid w:val="36DF4E6D"/>
    <w:multiLevelType w:val="hybridMultilevel"/>
    <w:tmpl w:val="8CA8929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0CF0781"/>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8">
    <w:nsid w:val="439913BC"/>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9">
    <w:nsid w:val="465560A4"/>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10">
    <w:nsid w:val="523E5172"/>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11">
    <w:nsid w:val="53663B07"/>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12">
    <w:nsid w:val="55305D0C"/>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13">
    <w:nsid w:val="586A2C37"/>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14">
    <w:nsid w:val="5C771598"/>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15">
    <w:nsid w:val="5D856FB1"/>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16">
    <w:nsid w:val="5EC046E6"/>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17">
    <w:nsid w:val="6C181882"/>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18">
    <w:nsid w:val="70E01BA3"/>
    <w:multiLevelType w:val="hybridMultilevel"/>
    <w:tmpl w:val="433CD116"/>
    <w:lvl w:ilvl="0" w:tplc="B17EC6DA">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4"/>
  </w:num>
  <w:num w:numId="3">
    <w:abstractNumId w:val="7"/>
  </w:num>
  <w:num w:numId="4">
    <w:abstractNumId w:val="9"/>
  </w:num>
  <w:num w:numId="5">
    <w:abstractNumId w:val="3"/>
  </w:num>
  <w:num w:numId="6">
    <w:abstractNumId w:val="15"/>
  </w:num>
  <w:num w:numId="7">
    <w:abstractNumId w:val="8"/>
  </w:num>
  <w:num w:numId="8">
    <w:abstractNumId w:val="2"/>
  </w:num>
  <w:num w:numId="9">
    <w:abstractNumId w:val="10"/>
  </w:num>
  <w:num w:numId="10">
    <w:abstractNumId w:val="11"/>
  </w:num>
  <w:num w:numId="11">
    <w:abstractNumId w:val="12"/>
  </w:num>
  <w:num w:numId="12">
    <w:abstractNumId w:val="14"/>
  </w:num>
  <w:num w:numId="13">
    <w:abstractNumId w:val="18"/>
  </w:num>
  <w:num w:numId="14">
    <w:abstractNumId w:val="1"/>
  </w:num>
  <w:num w:numId="15">
    <w:abstractNumId w:val="17"/>
  </w:num>
  <w:num w:numId="16">
    <w:abstractNumId w:val="13"/>
  </w:num>
  <w:num w:numId="17">
    <w:abstractNumId w:val="0"/>
  </w:num>
  <w:num w:numId="18">
    <w:abstractNumId w:val="16"/>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4D29"/>
    <w:rsid w:val="00103541"/>
    <w:rsid w:val="00274D29"/>
    <w:rsid w:val="002A1E4C"/>
    <w:rsid w:val="0036520B"/>
    <w:rsid w:val="003C182F"/>
    <w:rsid w:val="004256F0"/>
    <w:rsid w:val="005A2570"/>
    <w:rsid w:val="009D24E9"/>
    <w:rsid w:val="00B53512"/>
    <w:rsid w:val="00C702ED"/>
    <w:rsid w:val="00D104A5"/>
    <w:rsid w:val="00DE15C6"/>
    <w:rsid w:val="00E359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4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104A5"/>
    <w:pPr>
      <w:ind w:firstLine="540"/>
    </w:pPr>
  </w:style>
  <w:style w:type="character" w:customStyle="1" w:styleId="a4">
    <w:name w:val="Основной текст с отступом Знак"/>
    <w:basedOn w:val="a0"/>
    <w:link w:val="a3"/>
    <w:rsid w:val="00D104A5"/>
    <w:rPr>
      <w:rFonts w:ascii="Times New Roman" w:eastAsia="Times New Roman" w:hAnsi="Times New Roman" w:cs="Times New Roman"/>
      <w:sz w:val="24"/>
      <w:szCs w:val="24"/>
      <w:lang w:eastAsia="ru-RU"/>
    </w:rPr>
  </w:style>
  <w:style w:type="paragraph" w:styleId="a5">
    <w:name w:val="List Paragraph"/>
    <w:basedOn w:val="a"/>
    <w:uiPriority w:val="34"/>
    <w:qFormat/>
    <w:rsid w:val="00D104A5"/>
    <w:pPr>
      <w:ind w:left="720"/>
      <w:contextualSpacing/>
    </w:pPr>
    <w:rPr>
      <w:rFonts w:ascii="Arial" w:hAnsi="Arial" w:cs="Arial"/>
      <w:b/>
      <w:color w:val="000000"/>
      <w:sz w:val="20"/>
      <w:szCs w:val="20"/>
    </w:rPr>
  </w:style>
  <w:style w:type="paragraph" w:styleId="a6">
    <w:name w:val="No Spacing"/>
    <w:basedOn w:val="a"/>
    <w:uiPriority w:val="1"/>
    <w:qFormat/>
    <w:rsid w:val="00D104A5"/>
    <w:rPr>
      <w:rFonts w:ascii="Calibri" w:hAnsi="Calibri"/>
      <w:szCs w:val="32"/>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4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104A5"/>
    <w:pPr>
      <w:ind w:firstLine="540"/>
    </w:pPr>
  </w:style>
  <w:style w:type="character" w:customStyle="1" w:styleId="a4">
    <w:name w:val="Основной текст с отступом Знак"/>
    <w:basedOn w:val="a0"/>
    <w:link w:val="a3"/>
    <w:rsid w:val="00D104A5"/>
    <w:rPr>
      <w:rFonts w:ascii="Times New Roman" w:eastAsia="Times New Roman" w:hAnsi="Times New Roman" w:cs="Times New Roman"/>
      <w:sz w:val="24"/>
      <w:szCs w:val="24"/>
      <w:lang w:eastAsia="ru-RU"/>
    </w:rPr>
  </w:style>
  <w:style w:type="paragraph" w:styleId="a5">
    <w:name w:val="List Paragraph"/>
    <w:basedOn w:val="a"/>
    <w:uiPriority w:val="34"/>
    <w:qFormat/>
    <w:rsid w:val="00D104A5"/>
    <w:pPr>
      <w:ind w:left="720"/>
      <w:contextualSpacing/>
    </w:pPr>
    <w:rPr>
      <w:rFonts w:ascii="Arial" w:hAnsi="Arial" w:cs="Arial"/>
      <w:b/>
      <w:color w:val="000000"/>
      <w:sz w:val="20"/>
      <w:szCs w:val="20"/>
    </w:rPr>
  </w:style>
  <w:style w:type="paragraph" w:styleId="a6">
    <w:name w:val="No Spacing"/>
    <w:basedOn w:val="a"/>
    <w:uiPriority w:val="1"/>
    <w:qFormat/>
    <w:rsid w:val="00D104A5"/>
    <w:rPr>
      <w:rFonts w:ascii="Calibri" w:hAnsi="Calibri"/>
      <w:szCs w:val="32"/>
      <w:lang w:val="en-US" w:eastAsia="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2163</Words>
  <Characters>12330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Щербакова</cp:lastModifiedBy>
  <cp:revision>10</cp:revision>
  <dcterms:created xsi:type="dcterms:W3CDTF">2013-12-15T13:52:00Z</dcterms:created>
  <dcterms:modified xsi:type="dcterms:W3CDTF">2013-12-16T09:33:00Z</dcterms:modified>
</cp:coreProperties>
</file>