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3A" w:rsidRDefault="00F6263A" w:rsidP="00F626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263A">
        <w:rPr>
          <w:rFonts w:ascii="Times New Roman" w:hAnsi="Times New Roman" w:cs="Times New Roman"/>
          <w:sz w:val="24"/>
          <w:szCs w:val="24"/>
        </w:rPr>
        <w:t xml:space="preserve">         Аннотация к рабочей программе по истории 5 класс</w:t>
      </w:r>
    </w:p>
    <w:p w:rsidR="00F6263A" w:rsidRPr="00F6263A" w:rsidRDefault="00F6263A" w:rsidP="00F626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 xml:space="preserve">       Настоящая рабочая программа разработана на основе Федерального компонента государст</w:t>
      </w:r>
      <w:r w:rsidRPr="00F6263A">
        <w:rPr>
          <w:rFonts w:ascii="Times New Roman" w:hAnsi="Times New Roman" w:cs="Times New Roman"/>
          <w:color w:val="000000"/>
        </w:rPr>
        <w:softHyphen/>
        <w:t>венного стандарта  (основного) общего образования 2004 года по предмету «История»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F6263A">
        <w:rPr>
          <w:rFonts w:ascii="Times New Roman" w:hAnsi="Times New Roman" w:cs="Times New Roman"/>
        </w:rPr>
        <w:t>К</w:t>
      </w:r>
      <w:proofErr w:type="gramEnd"/>
      <w:r w:rsidRPr="00F6263A">
        <w:rPr>
          <w:rFonts w:ascii="Times New Roman" w:hAnsi="Times New Roman" w:cs="Times New Roman"/>
        </w:rPr>
        <w:t>урс «История Древнего мира» для 5 класса основной школы является первым систематическим научным курсом истории, рассчитан на 70 часов (2 ч. в неделю).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F6263A" w:rsidRPr="00F6263A" w:rsidRDefault="00F6263A" w:rsidP="00F6263A">
      <w:pPr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</w:rPr>
        <w:t xml:space="preserve">Изучение древней истории основывается на </w:t>
      </w:r>
      <w:proofErr w:type="spellStart"/>
      <w:r w:rsidRPr="00F6263A">
        <w:rPr>
          <w:rFonts w:ascii="Times New Roman" w:hAnsi="Times New Roman" w:cs="Times New Roman"/>
        </w:rPr>
        <w:t>цивилизационном</w:t>
      </w:r>
      <w:proofErr w:type="spellEnd"/>
      <w:r w:rsidRPr="00F6263A">
        <w:rPr>
          <w:rFonts w:ascii="Times New Roman" w:hAnsi="Times New Roman" w:cs="Times New Roman"/>
        </w:rPr>
        <w:t xml:space="preserve">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6263A">
        <w:rPr>
          <w:rFonts w:ascii="Times New Roman" w:hAnsi="Times New Roman" w:cs="Times New Roman"/>
          <w:b/>
          <w:bCs/>
          <w:color w:val="000000"/>
        </w:rPr>
        <w:t>Задачи курса: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Формировать историческое мышление: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• дать представление об общем и особенном при характеристике древних обществ;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• чем отличается Древний мир от мира современного.</w:t>
      </w:r>
      <w:bookmarkStart w:id="0" w:name="_GoBack"/>
      <w:bookmarkEnd w:id="0"/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6263A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• осветить взаимодействие человека с окружающей природной средой, экономическое развитие древних обществ;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• показать наиболее яркие личности Древнего мира и их роль в истории и культуре;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• охарактеризовать становление идей и инстинктов, понимание которых необходимо со</w:t>
      </w:r>
      <w:r w:rsidRPr="00F6263A">
        <w:rPr>
          <w:rFonts w:ascii="Times New Roman" w:hAnsi="Times New Roman" w:cs="Times New Roman"/>
          <w:color w:val="000000"/>
        </w:rPr>
        <w:softHyphen/>
        <w:t>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• раскрыть на конкретном примере, что каждый из народов древности оставил позитив</w:t>
      </w:r>
      <w:r w:rsidRPr="00F6263A">
        <w:rPr>
          <w:rFonts w:ascii="Times New Roman" w:hAnsi="Times New Roman" w:cs="Times New Roman"/>
          <w:color w:val="000000"/>
        </w:rPr>
        <w:softHyphen/>
        <w:t>ный след в истории человечества.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Формировать у ученика терпимость, широту мировоззрения, гуманизм.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>В процессе изучения курса используются следующие формы промежуточного контроля: тесты, проверочные работы, исторические диктанты.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F6263A">
        <w:rPr>
          <w:rFonts w:ascii="Times New Roman" w:hAnsi="Times New Roman" w:cs="Times New Roman"/>
          <w:b/>
        </w:rPr>
        <w:t>Аннотация к рабочей программе по истории</w:t>
      </w:r>
      <w:r>
        <w:rPr>
          <w:rFonts w:ascii="Times New Roman" w:hAnsi="Times New Roman" w:cs="Times New Roman"/>
          <w:b/>
        </w:rPr>
        <w:t xml:space="preserve"> средних веков</w:t>
      </w:r>
      <w:r w:rsidRPr="00F6263A">
        <w:rPr>
          <w:rFonts w:ascii="Times New Roman" w:hAnsi="Times New Roman" w:cs="Times New Roman"/>
          <w:b/>
        </w:rPr>
        <w:t xml:space="preserve"> 6 класс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    Рабочая программа составлена на основе Федерального компонента государственного стандарта (основного) общего образования по истории, Примерной программы основного общего образо</w:t>
      </w:r>
      <w:r w:rsidRPr="00F6263A">
        <w:rPr>
          <w:rFonts w:ascii="Times New Roman" w:hAnsi="Times New Roman" w:cs="Times New Roman"/>
          <w:color w:val="000000"/>
        </w:rPr>
        <w:softHyphen/>
        <w:t xml:space="preserve">вания по истории  </w:t>
      </w:r>
      <w:smartTag w:uri="urn:schemas-microsoft-com:office:smarttags" w:element="metricconverter">
        <w:smartTagPr>
          <w:attr w:name="ProductID" w:val="2004 г"/>
        </w:smartTagPr>
        <w:r w:rsidRPr="00F6263A">
          <w:rPr>
            <w:rFonts w:ascii="Times New Roman" w:hAnsi="Times New Roman" w:cs="Times New Roman"/>
            <w:color w:val="000000"/>
          </w:rPr>
          <w:t>2004 г</w:t>
        </w:r>
      </w:smartTag>
      <w:r w:rsidRPr="00F6263A">
        <w:rPr>
          <w:rFonts w:ascii="Times New Roman" w:hAnsi="Times New Roman" w:cs="Times New Roman"/>
          <w:color w:val="000000"/>
        </w:rPr>
        <w:t>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bCs/>
          <w:color w:val="000000"/>
        </w:rPr>
        <w:t>На изучение курса отводится32 часа. Программа курса</w:t>
      </w:r>
      <w:r w:rsidR="00BD0B55">
        <w:rPr>
          <w:rFonts w:ascii="Times New Roman" w:hAnsi="Times New Roman" w:cs="Times New Roman"/>
          <w:bCs/>
          <w:color w:val="000000"/>
        </w:rPr>
        <w:t xml:space="preserve"> </w:t>
      </w:r>
      <w:r w:rsidRPr="00F6263A">
        <w:rPr>
          <w:rFonts w:ascii="Times New Roman" w:hAnsi="Times New Roman" w:cs="Times New Roman"/>
          <w:color w:val="000000"/>
        </w:rPr>
        <w:t xml:space="preserve">охватывает период с конца </w:t>
      </w:r>
      <w:r w:rsidRPr="00F6263A">
        <w:rPr>
          <w:rFonts w:ascii="Times New Roman" w:hAnsi="Times New Roman" w:cs="Times New Roman"/>
          <w:color w:val="000000"/>
          <w:lang w:val="en-US"/>
        </w:rPr>
        <w:t>V</w:t>
      </w:r>
      <w:r w:rsidRPr="00F6263A">
        <w:rPr>
          <w:rFonts w:ascii="Times New Roman" w:hAnsi="Times New Roman" w:cs="Times New Roman"/>
          <w:color w:val="000000"/>
        </w:rPr>
        <w:t xml:space="preserve"> по </w:t>
      </w:r>
      <w:r w:rsidRPr="00F6263A">
        <w:rPr>
          <w:rFonts w:ascii="Times New Roman" w:hAnsi="Times New Roman" w:cs="Times New Roman"/>
          <w:color w:val="000000"/>
          <w:lang w:val="en-US"/>
        </w:rPr>
        <w:t>XV</w:t>
      </w:r>
      <w:r w:rsidRPr="00F6263A">
        <w:rPr>
          <w:rFonts w:ascii="Times New Roman" w:hAnsi="Times New Roman" w:cs="Times New Roman"/>
          <w:color w:val="000000"/>
        </w:rPr>
        <w:t xml:space="preserve"> вв., от падения Западной Римской империи до начала эпохи Великих географических открытий.     </w:t>
      </w:r>
      <w:r w:rsidRPr="00F6263A">
        <w:rPr>
          <w:rFonts w:ascii="Times New Roman" w:hAnsi="Times New Roman" w:cs="Times New Roman"/>
        </w:rPr>
        <w:t xml:space="preserve">Особенностью программы является ее </w:t>
      </w:r>
      <w:proofErr w:type="spellStart"/>
      <w:r w:rsidRPr="00F6263A">
        <w:rPr>
          <w:rFonts w:ascii="Times New Roman" w:hAnsi="Times New Roman" w:cs="Times New Roman"/>
        </w:rPr>
        <w:t>интегративность</w:t>
      </w:r>
      <w:proofErr w:type="spellEnd"/>
      <w:r w:rsidRPr="00F6263A">
        <w:rPr>
          <w:rFonts w:ascii="Times New Roman" w:hAnsi="Times New Roman" w:cs="Times New Roman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F6263A">
        <w:rPr>
          <w:rFonts w:ascii="Times New Roman" w:hAnsi="Times New Roman" w:cs="Times New Roman"/>
        </w:rPr>
        <w:t>самоценности</w:t>
      </w:r>
      <w:proofErr w:type="spellEnd"/>
      <w:r w:rsidRPr="00F6263A">
        <w:rPr>
          <w:rFonts w:ascii="Times New Roman" w:hAnsi="Times New Roman" w:cs="Times New Roman"/>
        </w:rPr>
        <w:t>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 xml:space="preserve">         Цель изучения курса «История средних веков»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 в период с конца V по XV вв., от падения Западной Римской империи до начала эпохи Великих географических открытий. При этом, учитывая небольшой объем времени, выделяемый на всеобщую историю, делается акцент на определяющих явлениях, помогающих, в первую очередь понять и объяснять современный мир.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</w:t>
      </w:r>
      <w:r w:rsidR="00BD0B55">
        <w:rPr>
          <w:rFonts w:ascii="Times New Roman" w:hAnsi="Times New Roman" w:cs="Times New Roman"/>
        </w:rPr>
        <w:t>,</w:t>
      </w:r>
      <w:r w:rsidRPr="00F6263A">
        <w:rPr>
          <w:rFonts w:ascii="Times New Roman" w:hAnsi="Times New Roman" w:cs="Times New Roman"/>
        </w:rPr>
        <w:t xml:space="preserve"> так или </w:t>
      </w:r>
      <w:proofErr w:type="gramStart"/>
      <w:r w:rsidRPr="00F6263A">
        <w:rPr>
          <w:rFonts w:ascii="Times New Roman" w:hAnsi="Times New Roman" w:cs="Times New Roman"/>
        </w:rPr>
        <w:t>иначе</w:t>
      </w:r>
      <w:proofErr w:type="gramEnd"/>
      <w:r w:rsidRPr="00F6263A">
        <w:rPr>
          <w:rFonts w:ascii="Times New Roman" w:hAnsi="Times New Roman" w:cs="Times New Roman"/>
        </w:rPr>
        <w:t xml:space="preserve"> вошли в современную цивилизацию.</w:t>
      </w: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b/>
          <w:bCs/>
          <w:color w:val="000000"/>
        </w:rPr>
        <w:t xml:space="preserve">Задача курса </w:t>
      </w:r>
      <w:r w:rsidRPr="00F6263A">
        <w:rPr>
          <w:rFonts w:ascii="Times New Roman" w:hAnsi="Times New Roman" w:cs="Times New Roman"/>
          <w:color w:val="000000"/>
        </w:rPr>
        <w:t>- показать самобытные черты средневековья, его непохожесть на совре</w:t>
      </w:r>
      <w:r w:rsidRPr="00F6263A">
        <w:rPr>
          <w:rFonts w:ascii="Times New Roman" w:hAnsi="Times New Roman" w:cs="Times New Roman"/>
          <w:color w:val="000000"/>
        </w:rPr>
        <w:softHyphen/>
        <w:t xml:space="preserve">менный мир, с </w:t>
      </w:r>
      <w:proofErr w:type="gramStart"/>
      <w:r w:rsidRPr="00F6263A">
        <w:rPr>
          <w:rFonts w:ascii="Times New Roman" w:hAnsi="Times New Roman" w:cs="Times New Roman"/>
          <w:color w:val="000000"/>
        </w:rPr>
        <w:t>тем</w:t>
      </w:r>
      <w:proofErr w:type="gramEnd"/>
      <w:r w:rsidRPr="00F6263A">
        <w:rPr>
          <w:rFonts w:ascii="Times New Roman" w:hAnsi="Times New Roman" w:cs="Times New Roman"/>
          <w:color w:val="000000"/>
        </w:rPr>
        <w:t xml:space="preserve"> чтобы помочь ученикам не судить с высока о давно ушедших веках, а стре</w:t>
      </w:r>
      <w:r w:rsidRPr="00F6263A">
        <w:rPr>
          <w:rFonts w:ascii="Times New Roman" w:hAnsi="Times New Roman" w:cs="Times New Roman"/>
          <w:color w:val="000000"/>
        </w:rPr>
        <w:softHyphen/>
        <w:t xml:space="preserve">миться их понять и с уважением относиться не только к своим, но и к чужим традициям. 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b/>
          <w:bCs/>
          <w:color w:val="000000"/>
        </w:rPr>
        <w:lastRenderedPageBreak/>
        <w:t>Основные цели курса: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. сформировать у учащихся целостное представление об истории Средних веков как</w:t>
      </w:r>
    </w:p>
    <w:p w:rsidR="00BD0B55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закономерном и необходимом </w:t>
      </w:r>
      <w:proofErr w:type="gramStart"/>
      <w:r w:rsidRPr="00F6263A">
        <w:rPr>
          <w:rFonts w:ascii="Times New Roman" w:hAnsi="Times New Roman" w:cs="Times New Roman"/>
          <w:color w:val="000000"/>
        </w:rPr>
        <w:t>периоде</w:t>
      </w:r>
      <w:proofErr w:type="gramEnd"/>
      <w:r w:rsidRPr="00F6263A">
        <w:rPr>
          <w:rFonts w:ascii="Times New Roman" w:hAnsi="Times New Roman" w:cs="Times New Roman"/>
          <w:color w:val="000000"/>
        </w:rPr>
        <w:t xml:space="preserve"> всемирной истории;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 xml:space="preserve"> . осветить экономическое, социальное, политическое и культурное развитие основных</w:t>
      </w:r>
    </w:p>
    <w:p w:rsidR="00BD0B55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регионов Европы и мира, показать их общие черты и различия; 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. охарактеризовать наиболее яркие личности средневековья, их роль в истории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>и культуре;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>. показать возникновение и развитие идей и институтов, вошедших в жизнь совре</w:t>
      </w:r>
      <w:r w:rsidRPr="00F6263A">
        <w:rPr>
          <w:rFonts w:ascii="Times New Roman" w:hAnsi="Times New Roman" w:cs="Times New Roman"/>
          <w:color w:val="000000"/>
        </w:rPr>
        <w:softHyphen/>
        <w:t>менного человека и гражданина (монархия, республика, законы, нормы морали); уделить при этом особое внимание истории мировой религии - христианства и ислама.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F6263A">
        <w:rPr>
          <w:rFonts w:ascii="Times New Roman" w:hAnsi="Times New Roman" w:cs="Times New Roman"/>
          <w:b/>
        </w:rPr>
        <w:t xml:space="preserve">                         Аннотация к рабочей программе по </w:t>
      </w:r>
      <w:r>
        <w:rPr>
          <w:rFonts w:ascii="Times New Roman" w:hAnsi="Times New Roman" w:cs="Times New Roman"/>
          <w:b/>
        </w:rPr>
        <w:t xml:space="preserve"> новой </w:t>
      </w:r>
      <w:r w:rsidRPr="00F6263A">
        <w:rPr>
          <w:rFonts w:ascii="Times New Roman" w:hAnsi="Times New Roman" w:cs="Times New Roman"/>
          <w:b/>
        </w:rPr>
        <w:t>истории 7 класс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     Рабочая программа составлена на основе Федерального компонента государственного стандарта (основного) общего образования по истории, Примерной программы основного общего образования по истории  2004 г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>Изучение курса рассчитано на 28 часов.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    Основной функцией новой истории является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>Цели курса: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>В результате изучения курса новой истории учащиеся 7 класса должны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   - получить знания о периодизации Нового времени, о встрече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</w:t>
      </w:r>
      <w:proofErr w:type="gramStart"/>
      <w:r w:rsidRPr="00F6263A">
        <w:rPr>
          <w:rFonts w:ascii="Times New Roman" w:hAnsi="Times New Roman" w:cs="Times New Roman"/>
          <w:color w:val="000000"/>
        </w:rPr>
        <w:t>перед</w:t>
      </w:r>
      <w:proofErr w:type="gramEnd"/>
      <w:r w:rsidRPr="00F6263A">
        <w:rPr>
          <w:rFonts w:ascii="Times New Roman" w:hAnsi="Times New Roman" w:cs="Times New Roman"/>
          <w:color w:val="000000"/>
        </w:rPr>
        <w:t xml:space="preserve"> революционным; о причинах революций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противоречий, об особенностях духовной жизни европейцев, их движении к секуляризации сознания, о религиозной терпимости; о важнейших достижениях мировой науки и художественной культуры и их влиянии на развитие личности человека; об изменениях в повседневной жизни людей; 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  -  научиться общим принципам постановки и решения познавательных проблем: методам исторического анализа (изучение исторических источников, гипотезы и доказательства в истории); выявлению предпосылок (анализировать условия, обосновывать поступки, выявлять причины); анализу целей и результатов; объяснению преимуществ и недостатков, выявлению общего и различного; объяснению фактов; сопоставлению различных суждений; использованию внешкольных источников информации (находящихся за пределами учебной книги), существующих в реальной </w:t>
      </w:r>
      <w:proofErr w:type="spellStart"/>
      <w:r w:rsidRPr="00F6263A">
        <w:rPr>
          <w:rFonts w:ascii="Times New Roman" w:hAnsi="Times New Roman" w:cs="Times New Roman"/>
          <w:color w:val="000000"/>
        </w:rPr>
        <w:t>социокультурной</w:t>
      </w:r>
      <w:proofErr w:type="spellEnd"/>
      <w:r w:rsidRPr="00F6263A">
        <w:rPr>
          <w:rFonts w:ascii="Times New Roman" w:hAnsi="Times New Roman" w:cs="Times New Roman"/>
          <w:color w:val="000000"/>
        </w:rPr>
        <w:t xml:space="preserve"> среде (книги, музеи, памятники, кино, библиотеки, средства массовой информации, компьютерные образовательные программы); разным способам работы с учебной книгой. </w:t>
      </w:r>
    </w:p>
    <w:p w:rsidR="00F6263A" w:rsidRPr="00F6263A" w:rsidRDefault="00F6263A" w:rsidP="00F6263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     В процессе изучения курса используются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срезы.</w:t>
      </w: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</w:t>
      </w:r>
      <w:r w:rsidRPr="00F6263A">
        <w:rPr>
          <w:rFonts w:ascii="Times New Roman" w:hAnsi="Times New Roman" w:cs="Times New Roman"/>
          <w:b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</w:rPr>
        <w:t xml:space="preserve">новой </w:t>
      </w:r>
      <w:r w:rsidRPr="00F6263A">
        <w:rPr>
          <w:rFonts w:ascii="Times New Roman" w:hAnsi="Times New Roman" w:cs="Times New Roman"/>
          <w:b/>
        </w:rPr>
        <w:t>истории 8 класс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>Настоящая рабочая программа  разработана на основе Федерального компонента государственного стандарта общего образования, Примерной программы основного общего образования по истории.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  <w:color w:val="000000"/>
        </w:rPr>
        <w:t xml:space="preserve">  Изучение курса рассчитано на 29 часов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6263A">
        <w:rPr>
          <w:rFonts w:ascii="Times New Roman" w:hAnsi="Times New Roman" w:cs="Times New Roman"/>
          <w:bCs/>
          <w:color w:val="000000"/>
        </w:rPr>
        <w:t>Цели курса: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F6263A">
        <w:rPr>
          <w:rFonts w:ascii="Times New Roman" w:hAnsi="Times New Roman" w:cs="Times New Roman"/>
          <w:color w:val="000000"/>
        </w:rPr>
        <w:t xml:space="preserve">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F6263A">
        <w:rPr>
          <w:rFonts w:ascii="Times New Roman" w:hAnsi="Times New Roman" w:cs="Times New Roman"/>
          <w:color w:val="000000"/>
          <w:lang w:val="en-US"/>
        </w:rPr>
        <w:t>XIX</w:t>
      </w:r>
      <w:r w:rsidRPr="00F6263A">
        <w:rPr>
          <w:rFonts w:ascii="Times New Roman" w:hAnsi="Times New Roman" w:cs="Times New Roman"/>
          <w:color w:val="000000"/>
        </w:rPr>
        <w:t xml:space="preserve"> - начала </w:t>
      </w:r>
      <w:r w:rsidRPr="00F6263A">
        <w:rPr>
          <w:rFonts w:ascii="Times New Roman" w:hAnsi="Times New Roman" w:cs="Times New Roman"/>
          <w:color w:val="000000"/>
          <w:lang w:val="en-US"/>
        </w:rPr>
        <w:t>XX</w:t>
      </w:r>
      <w:r w:rsidRPr="00F6263A">
        <w:rPr>
          <w:rFonts w:ascii="Times New Roman" w:hAnsi="Times New Roman" w:cs="Times New Roman"/>
          <w:color w:val="000000"/>
        </w:rPr>
        <w:t xml:space="preserve"> вв.: периодизация Нового времени; особенности ментальности человека Нового времени; преимущество эволю</w:t>
      </w:r>
      <w:r w:rsidRPr="00F6263A">
        <w:rPr>
          <w:rFonts w:ascii="Times New Roman" w:hAnsi="Times New Roman" w:cs="Times New Roman"/>
          <w:color w:val="000000"/>
        </w:rPr>
        <w:softHyphen/>
        <w:t>ционного пути развития общества перед революционным; причины революций и реформы как альтернативный путь развития общества;</w:t>
      </w:r>
      <w:proofErr w:type="gramEnd"/>
      <w:r w:rsidRPr="00F6263A">
        <w:rPr>
          <w:rFonts w:ascii="Times New Roman" w:hAnsi="Times New Roman" w:cs="Times New Roman"/>
          <w:color w:val="000000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 w:rsidRPr="00F6263A">
        <w:rPr>
          <w:rFonts w:ascii="Times New Roman" w:hAnsi="Times New Roman" w:cs="Times New Roman"/>
          <w:color w:val="000000"/>
        </w:rP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</w:t>
      </w:r>
      <w:proofErr w:type="gramStart"/>
      <w:r w:rsidRPr="00F6263A">
        <w:rPr>
          <w:rFonts w:ascii="Times New Roman" w:hAnsi="Times New Roman" w:cs="Times New Roman"/>
          <w:color w:val="000000"/>
        </w:rPr>
        <w:t>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</w:t>
      </w:r>
      <w:r w:rsidRPr="00F6263A">
        <w:rPr>
          <w:rFonts w:ascii="Times New Roman" w:hAnsi="Times New Roman" w:cs="Times New Roman"/>
          <w:color w:val="000000"/>
        </w:rPr>
        <w:softHyphen/>
        <w:t>ние индустриально развитыми странами технического прогресса для создания колониальных им</w:t>
      </w:r>
      <w:r w:rsidRPr="00F6263A">
        <w:rPr>
          <w:rFonts w:ascii="Times New Roman" w:hAnsi="Times New Roman" w:cs="Times New Roman"/>
          <w:color w:val="000000"/>
        </w:rPr>
        <w:softHyphen/>
        <w:t>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</w:t>
      </w:r>
      <w:proofErr w:type="gramEnd"/>
      <w:r w:rsidRPr="00F6263A">
        <w:rPr>
          <w:rFonts w:ascii="Times New Roman" w:hAnsi="Times New Roman" w:cs="Times New Roman"/>
          <w:color w:val="000000"/>
        </w:rP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>Основная функция курса</w:t>
      </w:r>
      <w:r w:rsidRPr="00F6263A">
        <w:rPr>
          <w:rFonts w:ascii="Times New Roman" w:hAnsi="Times New Roman" w:cs="Times New Roman"/>
          <w:b/>
          <w:color w:val="000000"/>
        </w:rPr>
        <w:t xml:space="preserve"> -</w:t>
      </w:r>
      <w:r w:rsidRPr="00F6263A">
        <w:rPr>
          <w:rFonts w:ascii="Times New Roman" w:hAnsi="Times New Roman" w:cs="Times New Roman"/>
          <w:color w:val="000000"/>
        </w:rPr>
        <w:t xml:space="preserve"> формирование исторического мышления, под которым подра</w:t>
      </w:r>
      <w:r w:rsidRPr="00F6263A">
        <w:rPr>
          <w:rFonts w:ascii="Times New Roman" w:hAnsi="Times New Roman" w:cs="Times New Roman"/>
          <w:color w:val="000000"/>
        </w:rPr>
        <w:softHyphen/>
        <w:t>зумевается определенный набор мыслительных стратегий, позволяющий учащимся само</w:t>
      </w:r>
      <w:r w:rsidRPr="00F6263A">
        <w:rPr>
          <w:rFonts w:ascii="Times New Roman" w:hAnsi="Times New Roman" w:cs="Times New Roman"/>
          <w:color w:val="000000"/>
        </w:rP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6263A">
        <w:rPr>
          <w:rFonts w:ascii="Times New Roman" w:hAnsi="Times New Roman" w:cs="Times New Roman"/>
          <w:color w:val="000000"/>
        </w:rPr>
        <w:t xml:space="preserve">  В процессе изучения курса используются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срезы.</w:t>
      </w: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63A" w:rsidRP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F6263A">
        <w:rPr>
          <w:rFonts w:ascii="Times New Roman" w:hAnsi="Times New Roman" w:cs="Times New Roman"/>
          <w:b/>
        </w:rPr>
        <w:t>Аннотация к рабочей программе по истории 9 класс</w:t>
      </w:r>
    </w:p>
    <w:p w:rsidR="00F6263A" w:rsidRPr="00F6263A" w:rsidRDefault="00F6263A" w:rsidP="00F6263A">
      <w:pPr>
        <w:spacing w:after="0"/>
        <w:ind w:right="43" w:firstLine="567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>Образовательная программа составлена в соответствии с Федеральным компонентом государственного стандарта общего образования  и примерной программой  основного общего образования по истории.</w:t>
      </w:r>
    </w:p>
    <w:p w:rsidR="00F6263A" w:rsidRPr="00F6263A" w:rsidRDefault="00F6263A" w:rsidP="00F6263A">
      <w:pPr>
        <w:spacing w:after="0"/>
        <w:outlineLvl w:val="0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 xml:space="preserve">   Программа также составлена в соответствии с объемом учебного времени, отводимого на изучение предмета истории по учебному плану образовательного учреждения.</w:t>
      </w:r>
    </w:p>
    <w:p w:rsidR="00F6263A" w:rsidRPr="00F6263A" w:rsidRDefault="00F6263A" w:rsidP="00F6263A">
      <w:pPr>
        <w:spacing w:after="0"/>
        <w:rPr>
          <w:rFonts w:ascii="Times New Roman" w:hAnsi="Times New Roman" w:cs="Times New Roman"/>
          <w:b/>
        </w:rPr>
      </w:pPr>
      <w:r w:rsidRPr="00F6263A">
        <w:rPr>
          <w:rFonts w:ascii="Times New Roman" w:hAnsi="Times New Roman" w:cs="Times New Roman"/>
        </w:rPr>
        <w:t xml:space="preserve">  При составлении данной  программы использованы  источники: С.В.Колпаков, В.А.Рогожкин, М.В.Пономарев, </w:t>
      </w:r>
      <w:proofErr w:type="spellStart"/>
      <w:r w:rsidRPr="00F6263A">
        <w:rPr>
          <w:rFonts w:ascii="Times New Roman" w:hAnsi="Times New Roman" w:cs="Times New Roman"/>
        </w:rPr>
        <w:t>С.В.Тырин</w:t>
      </w:r>
      <w:proofErr w:type="spellEnd"/>
      <w:r w:rsidRPr="00F6263A">
        <w:rPr>
          <w:rFonts w:ascii="Times New Roman" w:hAnsi="Times New Roman" w:cs="Times New Roman"/>
        </w:rPr>
        <w:t>.:</w:t>
      </w:r>
      <w:r w:rsidRPr="00F6263A">
        <w:rPr>
          <w:rFonts w:ascii="Times New Roman" w:hAnsi="Times New Roman" w:cs="Times New Roman"/>
          <w:bCs/>
          <w:color w:val="000000"/>
          <w:spacing w:val="-7"/>
          <w:w w:val="103"/>
        </w:rPr>
        <w:t xml:space="preserve"> </w:t>
      </w:r>
      <w:proofErr w:type="spellStart"/>
      <w:r w:rsidRPr="00F6263A">
        <w:rPr>
          <w:rFonts w:ascii="Times New Roman" w:hAnsi="Times New Roman" w:cs="Times New Roman"/>
          <w:bCs/>
          <w:color w:val="000000"/>
          <w:spacing w:val="-7"/>
          <w:w w:val="103"/>
        </w:rPr>
        <w:t>История</w:t>
      </w:r>
      <w:proofErr w:type="gramStart"/>
      <w:r w:rsidRPr="00F6263A">
        <w:rPr>
          <w:rFonts w:ascii="Times New Roman" w:hAnsi="Times New Roman" w:cs="Times New Roman"/>
          <w:bCs/>
          <w:color w:val="000000"/>
          <w:spacing w:val="-7"/>
          <w:w w:val="103"/>
        </w:rPr>
        <w:t>:</w:t>
      </w:r>
      <w:r w:rsidRPr="00F6263A">
        <w:rPr>
          <w:rFonts w:ascii="Times New Roman" w:hAnsi="Times New Roman" w:cs="Times New Roman"/>
          <w:color w:val="000000"/>
          <w:spacing w:val="-7"/>
          <w:w w:val="103"/>
        </w:rPr>
        <w:t>В</w:t>
      </w:r>
      <w:proofErr w:type="gramEnd"/>
      <w:r w:rsidRPr="00F6263A">
        <w:rPr>
          <w:rFonts w:ascii="Times New Roman" w:hAnsi="Times New Roman" w:cs="Times New Roman"/>
          <w:color w:val="000000"/>
          <w:spacing w:val="-7"/>
          <w:w w:val="103"/>
        </w:rPr>
        <w:t>сеобщая</w:t>
      </w:r>
      <w:proofErr w:type="spellEnd"/>
      <w:r w:rsidRPr="00F6263A">
        <w:rPr>
          <w:rFonts w:ascii="Times New Roman" w:hAnsi="Times New Roman" w:cs="Times New Roman"/>
          <w:color w:val="000000"/>
          <w:spacing w:val="-7"/>
          <w:w w:val="103"/>
        </w:rPr>
        <w:t xml:space="preserve"> история. 5—9 </w:t>
      </w:r>
      <w:proofErr w:type="spellStart"/>
      <w:r w:rsidRPr="00F6263A">
        <w:rPr>
          <w:rFonts w:ascii="Times New Roman" w:hAnsi="Times New Roman" w:cs="Times New Roman"/>
          <w:color w:val="000000"/>
          <w:spacing w:val="-7"/>
          <w:w w:val="103"/>
        </w:rPr>
        <w:t>кл</w:t>
      </w:r>
      <w:proofErr w:type="spellEnd"/>
      <w:r w:rsidRPr="00F6263A">
        <w:rPr>
          <w:rFonts w:ascii="Times New Roman" w:hAnsi="Times New Roman" w:cs="Times New Roman"/>
          <w:color w:val="000000"/>
          <w:spacing w:val="-7"/>
          <w:w w:val="103"/>
        </w:rPr>
        <w:t xml:space="preserve">., </w:t>
      </w:r>
      <w:r w:rsidRPr="00F6263A">
        <w:rPr>
          <w:rFonts w:ascii="Times New Roman" w:hAnsi="Times New Roman" w:cs="Times New Roman"/>
        </w:rPr>
        <w:t>А.А.Данилов, Г.Г.Косулина /Сборник программ общеобразовательных учреждений: история, обществознание/</w:t>
      </w:r>
      <w:proofErr w:type="spellStart"/>
      <w:r w:rsidRPr="00F6263A">
        <w:rPr>
          <w:rFonts w:ascii="Times New Roman" w:hAnsi="Times New Roman" w:cs="Times New Roman"/>
        </w:rPr>
        <w:t>ред.Л.А.Соколовой-М</w:t>
      </w:r>
      <w:proofErr w:type="spellEnd"/>
      <w:r w:rsidRPr="00F6263A">
        <w:rPr>
          <w:rFonts w:ascii="Times New Roman" w:hAnsi="Times New Roman" w:cs="Times New Roman"/>
        </w:rPr>
        <w:t xml:space="preserve">.: Просвещение, 2007г. </w:t>
      </w:r>
    </w:p>
    <w:p w:rsidR="00F6263A" w:rsidRPr="00F6263A" w:rsidRDefault="00F6263A" w:rsidP="00F6263A">
      <w:pPr>
        <w:spacing w:after="0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 xml:space="preserve">  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F6263A" w:rsidRPr="00F6263A" w:rsidRDefault="00F6263A" w:rsidP="00F6263A">
      <w:pPr>
        <w:spacing w:after="0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 xml:space="preserve">Необходимость изучения истории в школе обусловливается ее познавательными и мировоззренческими направлениями. </w:t>
      </w:r>
    </w:p>
    <w:p w:rsidR="00F6263A" w:rsidRPr="00F6263A" w:rsidRDefault="00F6263A" w:rsidP="00F6263A">
      <w:pPr>
        <w:spacing w:after="0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lastRenderedPageBreak/>
        <w:t xml:space="preserve">   Главная задача школьного исторического образования – формирование у учащихся исторического мышления как основы гражданской идентичности ценностно-ориентированной личности.</w:t>
      </w:r>
    </w:p>
    <w:p w:rsidR="00F6263A" w:rsidRPr="00F6263A" w:rsidRDefault="00F6263A" w:rsidP="00F6263A">
      <w:pPr>
        <w:spacing w:after="0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 xml:space="preserve">   Цели изучения:</w:t>
      </w:r>
    </w:p>
    <w:p w:rsidR="00F6263A" w:rsidRPr="00F6263A" w:rsidRDefault="00F6263A" w:rsidP="00F626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>формирование у молодого поколения исторических ориентиров самоидентификации в современном мире;</w:t>
      </w:r>
    </w:p>
    <w:p w:rsidR="00F6263A" w:rsidRPr="00F6263A" w:rsidRDefault="00F6263A" w:rsidP="00F626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>развитие способностей учащихся на основе исторического анализа и проблемного подхода осмыслить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w:rsidR="00F6263A" w:rsidRPr="00F6263A" w:rsidRDefault="00F6263A" w:rsidP="00F626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>усвоение интегрированной системы знания об истории человечества при особом внимании к месту и роли России во всемирно-историческом процессе.</w:t>
      </w:r>
    </w:p>
    <w:p w:rsidR="00F6263A" w:rsidRPr="00F6263A" w:rsidRDefault="00F6263A" w:rsidP="00F6263A">
      <w:pPr>
        <w:spacing w:after="0"/>
        <w:ind w:left="142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 xml:space="preserve">Важную роль историческое образование играет в формировании и развитии </w:t>
      </w:r>
      <w:proofErr w:type="spellStart"/>
      <w:r w:rsidRPr="00F6263A">
        <w:rPr>
          <w:rFonts w:ascii="Times New Roman" w:hAnsi="Times New Roman" w:cs="Times New Roman"/>
        </w:rPr>
        <w:t>общеучебных</w:t>
      </w:r>
      <w:proofErr w:type="spellEnd"/>
      <w:r w:rsidRPr="00F6263A">
        <w:rPr>
          <w:rFonts w:ascii="Times New Roman" w:hAnsi="Times New Roman" w:cs="Times New Roman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</w:t>
      </w:r>
    </w:p>
    <w:p w:rsidR="00F6263A" w:rsidRPr="00F6263A" w:rsidRDefault="00F6263A" w:rsidP="00F626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 xml:space="preserve">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F6263A" w:rsidRPr="00F6263A" w:rsidRDefault="00F6263A" w:rsidP="00F6263A">
      <w:pPr>
        <w:spacing w:after="0"/>
        <w:ind w:left="142"/>
        <w:rPr>
          <w:rFonts w:ascii="Times New Roman" w:hAnsi="Times New Roman" w:cs="Times New Roman"/>
        </w:rPr>
      </w:pPr>
      <w:r w:rsidRPr="00F6263A">
        <w:rPr>
          <w:rFonts w:ascii="Times New Roman" w:hAnsi="Times New Roman" w:cs="Times New Roman"/>
        </w:rPr>
        <w:t xml:space="preserve">                   В процессе изучения курса используются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применяются различные формы контроля: самопроверка, взаимопроверка, контрольные срезы, тесты.</w:t>
      </w:r>
    </w:p>
    <w:p w:rsidR="00F6263A" w:rsidRDefault="00F6263A" w:rsidP="00F6263A">
      <w:pPr>
        <w:spacing w:after="0"/>
        <w:rPr>
          <w:sz w:val="28"/>
          <w:szCs w:val="28"/>
        </w:rPr>
      </w:pPr>
    </w:p>
    <w:p w:rsidR="00F6263A" w:rsidRDefault="00F6263A" w:rsidP="00F6263A">
      <w:pPr>
        <w:spacing w:after="0"/>
        <w:rPr>
          <w:sz w:val="28"/>
          <w:szCs w:val="28"/>
        </w:rPr>
      </w:pPr>
    </w:p>
    <w:p w:rsidR="00F6263A" w:rsidRPr="004256F0" w:rsidRDefault="00F6263A" w:rsidP="00F6263A">
      <w:pPr>
        <w:spacing w:after="0"/>
        <w:rPr>
          <w:sz w:val="28"/>
          <w:szCs w:val="28"/>
        </w:rPr>
      </w:pPr>
    </w:p>
    <w:p w:rsidR="00F6263A" w:rsidRPr="004256F0" w:rsidRDefault="00F6263A" w:rsidP="00F6263A">
      <w:pPr>
        <w:spacing w:after="0"/>
        <w:rPr>
          <w:sz w:val="28"/>
          <w:szCs w:val="28"/>
        </w:rPr>
      </w:pPr>
    </w:p>
    <w:p w:rsidR="00F6263A" w:rsidRPr="004256F0" w:rsidRDefault="00F6263A" w:rsidP="00F6263A">
      <w:pPr>
        <w:spacing w:after="0"/>
        <w:rPr>
          <w:sz w:val="28"/>
          <w:szCs w:val="28"/>
        </w:rPr>
      </w:pPr>
    </w:p>
    <w:p w:rsidR="00F6263A" w:rsidRPr="004256F0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6263A" w:rsidRPr="004256F0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000000"/>
          <w:sz w:val="28"/>
          <w:szCs w:val="28"/>
        </w:rPr>
      </w:pPr>
    </w:p>
    <w:p w:rsidR="00F6263A" w:rsidRPr="005A2570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6263A" w:rsidRPr="005A2570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F6263A" w:rsidRPr="005A2570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6263A" w:rsidRPr="005A2570" w:rsidRDefault="00F6263A" w:rsidP="00F6263A">
      <w:pPr>
        <w:spacing w:after="0"/>
        <w:ind w:firstLine="720"/>
        <w:jc w:val="both"/>
      </w:pPr>
    </w:p>
    <w:p w:rsidR="00F6263A" w:rsidRPr="005A2570" w:rsidRDefault="00F6263A" w:rsidP="00F6263A">
      <w:pPr>
        <w:spacing w:after="0"/>
        <w:ind w:firstLine="720"/>
        <w:jc w:val="both"/>
      </w:pPr>
    </w:p>
    <w:p w:rsidR="00F6263A" w:rsidRPr="005A2570" w:rsidRDefault="00F6263A" w:rsidP="00F6263A">
      <w:pPr>
        <w:spacing w:after="0"/>
        <w:ind w:firstLine="720"/>
        <w:jc w:val="both"/>
      </w:pPr>
    </w:p>
    <w:p w:rsidR="00F6263A" w:rsidRPr="005A2570" w:rsidRDefault="00F6263A" w:rsidP="00F6263A">
      <w:pPr>
        <w:spacing w:after="0"/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spacing w:after="0"/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3A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3A" w:rsidRPr="005A2570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263A" w:rsidRPr="005A2570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263A" w:rsidRPr="005A2570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263A" w:rsidRPr="005A2570" w:rsidRDefault="00F6263A" w:rsidP="00F626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6263A" w:rsidRPr="005A2570" w:rsidRDefault="00F6263A" w:rsidP="00F6263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F6263A" w:rsidRPr="005A2570" w:rsidRDefault="00F6263A" w:rsidP="00F6263A">
      <w:pPr>
        <w:ind w:firstLine="720"/>
        <w:jc w:val="both"/>
      </w:pPr>
    </w:p>
    <w:p w:rsidR="00AF5F19" w:rsidRDefault="00AF5F19"/>
    <w:sectPr w:rsidR="00AF5F19" w:rsidSect="00AF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2C3"/>
    <w:multiLevelType w:val="hybridMultilevel"/>
    <w:tmpl w:val="1D84D7B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63A"/>
    <w:rsid w:val="00AF5F19"/>
    <w:rsid w:val="00BD0B55"/>
    <w:rsid w:val="00F6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3A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1784</Words>
  <Characters>10175</Characters>
  <Application>Microsoft Office Word</Application>
  <DocSecurity>0</DocSecurity>
  <Lines>84</Lines>
  <Paragraphs>23</Paragraphs>
  <ScaleCrop>false</ScaleCrop>
  <Company>БООШ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4</cp:revision>
  <dcterms:created xsi:type="dcterms:W3CDTF">2013-12-16T06:41:00Z</dcterms:created>
  <dcterms:modified xsi:type="dcterms:W3CDTF">2013-12-16T09:33:00Z</dcterms:modified>
</cp:coreProperties>
</file>